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P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P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Pr="00C737C8" w:rsidRDefault="00C737C8" w:rsidP="00C737C8">
      <w:pPr>
        <w:tabs>
          <w:tab w:val="center" w:pos="4536"/>
          <w:tab w:val="right" w:pos="9072"/>
        </w:tabs>
        <w:spacing w:after="0" w:line="240" w:lineRule="auto"/>
        <w:jc w:val="center"/>
        <w:rPr>
          <w:rFonts w:ascii="Times New Roman" w:eastAsia="Calibri" w:hAnsi="Times New Roman" w:cs="Times New Roman"/>
          <w:b/>
          <w:sz w:val="36"/>
          <w:szCs w:val="36"/>
        </w:rPr>
      </w:pPr>
      <w:r w:rsidRPr="00C737C8">
        <w:rPr>
          <w:rFonts w:ascii="Times New Roman" w:eastAsia="Calibri" w:hAnsi="Times New Roman" w:cs="Times New Roman"/>
          <w:b/>
          <w:i/>
          <w:sz w:val="36"/>
          <w:szCs w:val="36"/>
        </w:rPr>
        <w:t xml:space="preserve">Документация за участие в обществена поръчка с предмет: </w:t>
      </w:r>
      <w:r w:rsidRPr="00C737C8">
        <w:rPr>
          <w:rFonts w:ascii="Times New Roman" w:eastAsia="Calibri" w:hAnsi="Times New Roman" w:cs="Times New Roman"/>
          <w:b/>
          <w:bCs/>
          <w:i/>
          <w:sz w:val="36"/>
          <w:szCs w:val="36"/>
          <w:lang w:val="en-US"/>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roofErr w:type="gramStart"/>
      <w:r w:rsidRPr="00C737C8">
        <w:rPr>
          <w:rFonts w:ascii="Times New Roman" w:eastAsia="Calibri" w:hAnsi="Times New Roman" w:cs="Times New Roman"/>
          <w:b/>
          <w:i/>
          <w:sz w:val="36"/>
          <w:szCs w:val="36"/>
        </w:rPr>
        <w:t xml:space="preserve">– </w:t>
      </w:r>
      <w:r w:rsidRPr="00C737C8">
        <w:rPr>
          <w:rFonts w:ascii="Times New Roman" w:eastAsia="Calibri" w:hAnsi="Times New Roman" w:cs="Times New Roman"/>
          <w:b/>
          <w:i/>
          <w:sz w:val="36"/>
          <w:szCs w:val="36"/>
          <w:lang w:val="en-US"/>
        </w:rPr>
        <w:t xml:space="preserve"> </w:t>
      </w:r>
      <w:r w:rsidRPr="00C737C8">
        <w:rPr>
          <w:rFonts w:ascii="Times New Roman" w:eastAsia="Calibri" w:hAnsi="Times New Roman" w:cs="Times New Roman"/>
          <w:b/>
          <w:sz w:val="36"/>
          <w:szCs w:val="36"/>
          <w:lang w:val="x-none"/>
        </w:rPr>
        <w:t>РАЗДЕЛ</w:t>
      </w:r>
      <w:proofErr w:type="gramEnd"/>
      <w:r w:rsidR="00FC774E">
        <w:rPr>
          <w:rFonts w:ascii="Times New Roman" w:eastAsia="Calibri" w:hAnsi="Times New Roman" w:cs="Times New Roman"/>
          <w:b/>
          <w:sz w:val="36"/>
          <w:szCs w:val="36"/>
          <w:lang w:val="en-US"/>
        </w:rPr>
        <w:t xml:space="preserve"> XIII</w:t>
      </w:r>
      <w:r w:rsidRPr="00C737C8">
        <w:rPr>
          <w:rFonts w:ascii="Times New Roman" w:eastAsia="Calibri" w:hAnsi="Times New Roman" w:cs="Times New Roman"/>
          <w:b/>
          <w:sz w:val="36"/>
          <w:szCs w:val="36"/>
          <w:lang w:val="x-none"/>
        </w:rPr>
        <w:t xml:space="preserve">: </w:t>
      </w:r>
      <w:r w:rsidRPr="00C737C8">
        <w:rPr>
          <w:rFonts w:ascii="Times New Roman" w:eastAsia="Calibri" w:hAnsi="Times New Roman" w:cs="Times New Roman"/>
          <w:sz w:val="36"/>
          <w:szCs w:val="36"/>
        </w:rPr>
        <w:t>ОБРАЗЦИ</w:t>
      </w:r>
      <w:r w:rsidR="008A6D1C">
        <w:rPr>
          <w:rStyle w:val="ac"/>
          <w:rFonts w:ascii="Times New Roman" w:eastAsia="Calibri" w:hAnsi="Times New Roman" w:cs="Times New Roman"/>
          <w:b/>
          <w:sz w:val="36"/>
          <w:szCs w:val="36"/>
        </w:rPr>
        <w:footnoteReference w:id="1"/>
      </w:r>
    </w:p>
    <w:p w:rsidR="00C737C8" w:rsidRPr="00C737C8" w:rsidRDefault="00C737C8" w:rsidP="00C737C8">
      <w:pPr>
        <w:tabs>
          <w:tab w:val="center" w:pos="4536"/>
          <w:tab w:val="right" w:pos="9072"/>
        </w:tabs>
        <w:spacing w:after="0" w:line="240" w:lineRule="auto"/>
        <w:rPr>
          <w:sz w:val="36"/>
          <w:szCs w:val="36"/>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32696E" w:rsidRDefault="0032696E" w:rsidP="00085075">
      <w:pPr>
        <w:spacing w:after="0" w:line="240" w:lineRule="auto"/>
        <w:rPr>
          <w:rFonts w:ascii="Times New Roman" w:eastAsia="Times New Roman" w:hAnsi="Times New Roman" w:cs="Times New Roman"/>
          <w:b/>
          <w:i/>
          <w:sz w:val="24"/>
          <w:szCs w:val="24"/>
        </w:rPr>
      </w:pPr>
    </w:p>
    <w:p w:rsidR="0032696E" w:rsidRDefault="0032696E"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521561" w:rsidRDefault="00521561" w:rsidP="00085075">
      <w:pPr>
        <w:spacing w:after="0" w:line="240" w:lineRule="auto"/>
        <w:rPr>
          <w:rFonts w:ascii="Times New Roman" w:eastAsia="Times New Roman" w:hAnsi="Times New Roman" w:cs="Times New Roman"/>
          <w:b/>
          <w:i/>
          <w:sz w:val="24"/>
          <w:szCs w:val="24"/>
        </w:rPr>
      </w:pPr>
    </w:p>
    <w:p w:rsidR="000B3457" w:rsidRPr="000B3457" w:rsidRDefault="00F716CF" w:rsidP="0008507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1</w:t>
      </w:r>
    </w:p>
    <w:p w:rsidR="00391E5B" w:rsidRDefault="00391E5B" w:rsidP="00085075">
      <w:pPr>
        <w:pStyle w:val="Default"/>
        <w:rPr>
          <w:b/>
          <w:bCs/>
        </w:rPr>
      </w:pPr>
    </w:p>
    <w:p w:rsidR="00CD5748" w:rsidRPr="00CD5748" w:rsidRDefault="00CD5748" w:rsidP="00085075">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CD5748" w:rsidRPr="00CD5748" w:rsidRDefault="00CD5748" w:rsidP="00085075">
      <w:pPr>
        <w:spacing w:after="0" w:line="240" w:lineRule="auto"/>
        <w:ind w:left="426"/>
        <w:rPr>
          <w:rFonts w:ascii="Times New Roman" w:eastAsia="Times New Roman" w:hAnsi="Times New Roman" w:cs="Times New Roman"/>
          <w:b/>
          <w:bCs/>
          <w:caps/>
          <w:position w:val="8"/>
          <w:sz w:val="24"/>
          <w:szCs w:val="24"/>
          <w:lang w:val="en-GB"/>
        </w:rPr>
      </w:pPr>
    </w:p>
    <w:p w:rsidR="00CD5748" w:rsidRPr="00C737C8" w:rsidRDefault="00CD5748" w:rsidP="00085075">
      <w:pPr>
        <w:spacing w:after="0" w:line="240" w:lineRule="auto"/>
        <w:ind w:left="426"/>
        <w:jc w:val="both"/>
        <w:rPr>
          <w:rFonts w:ascii="Times New Roman" w:eastAsia="Times New Roman" w:hAnsi="Times New Roman" w:cs="Times New Roman"/>
          <w:caps/>
          <w:position w:val="8"/>
          <w:sz w:val="24"/>
          <w:szCs w:val="24"/>
        </w:rPr>
      </w:pPr>
    </w:p>
    <w:p w:rsidR="00CD5748" w:rsidRPr="004550A5" w:rsidRDefault="00CD5748" w:rsidP="00085075">
      <w:pPr>
        <w:spacing w:after="0" w:line="240" w:lineRule="auto"/>
        <w:ind w:firstLine="142"/>
        <w:jc w:val="center"/>
        <w:outlineLvl w:val="4"/>
        <w:rPr>
          <w:rFonts w:ascii="Times New Roman" w:eastAsia="Times New Roman" w:hAnsi="Times New Roman" w:cs="Times New Roman"/>
          <w:b/>
          <w:bCs/>
          <w:snapToGrid w:val="0"/>
          <w:sz w:val="36"/>
          <w:szCs w:val="36"/>
        </w:rPr>
      </w:pPr>
      <w:r w:rsidRPr="004550A5">
        <w:rPr>
          <w:rFonts w:ascii="Times New Roman" w:eastAsia="Times New Roman" w:hAnsi="Times New Roman" w:cs="Times New Roman"/>
          <w:b/>
          <w:bCs/>
          <w:snapToGrid w:val="0"/>
          <w:sz w:val="36"/>
          <w:szCs w:val="36"/>
        </w:rPr>
        <w:t>ЗАЯВЛЕНИЕ ЗА УЧАСТИЕ</w:t>
      </w:r>
    </w:p>
    <w:p w:rsidR="00CD5748" w:rsidRPr="00CD5748" w:rsidRDefault="00CD5748" w:rsidP="00085075">
      <w:pPr>
        <w:spacing w:after="0" w:line="240" w:lineRule="auto"/>
        <w:ind w:firstLine="142"/>
        <w:jc w:val="center"/>
        <w:rPr>
          <w:rFonts w:ascii="Times New Roman" w:eastAsia="Times New Roman" w:hAnsi="Times New Roman" w:cs="Times New Roman"/>
          <w:snapToGrid w:val="0"/>
          <w:sz w:val="24"/>
          <w:szCs w:val="24"/>
        </w:rPr>
      </w:pPr>
    </w:p>
    <w:p w:rsidR="0003497E" w:rsidRDefault="0003497E" w:rsidP="00085075">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4550A5" w:rsidRPr="00CD5748" w:rsidRDefault="004550A5" w:rsidP="00085075">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CD5748" w:rsidRDefault="0003497E" w:rsidP="00085075">
      <w:pPr>
        <w:tabs>
          <w:tab w:val="left" w:pos="540"/>
          <w:tab w:val="num" w:pos="567"/>
          <w:tab w:val="left" w:pos="840"/>
          <w:tab w:val="left" w:pos="1080"/>
        </w:tabs>
        <w:spacing w:after="0" w:line="240" w:lineRule="auto"/>
        <w:ind w:firstLine="567"/>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915959">
        <w:rPr>
          <w:rFonts w:ascii="Times New Roman" w:eastAsia="Times New Roman" w:hAnsi="Times New Roman" w:cs="Times New Roman"/>
          <w:b/>
          <w:sz w:val="24"/>
          <w:szCs w:val="24"/>
        </w:rPr>
        <w:t>ДАМИ И ГОСПОДА</w:t>
      </w:r>
      <w:r w:rsidRPr="0003497E">
        <w:rPr>
          <w:rFonts w:ascii="Times New Roman" w:eastAsia="Times New Roman" w:hAnsi="Times New Roman" w:cs="Times New Roman"/>
          <w:b/>
          <w:sz w:val="24"/>
          <w:szCs w:val="24"/>
        </w:rPr>
        <w:t>,</w:t>
      </w:r>
    </w:p>
    <w:p w:rsidR="001B335E" w:rsidRPr="004550A5" w:rsidRDefault="001B335E" w:rsidP="00085075">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CD5748" w:rsidRPr="007D53A8" w:rsidRDefault="0039019D" w:rsidP="00085075">
      <w:pPr>
        <w:spacing w:after="0" w:line="240" w:lineRule="auto"/>
        <w:ind w:firstLine="567"/>
        <w:jc w:val="both"/>
        <w:rPr>
          <w:rFonts w:ascii="Times New Roman" w:hAnsi="Times New Roman"/>
          <w:b/>
          <w:bCs/>
          <w:sz w:val="24"/>
          <w:szCs w:val="24"/>
          <w:highlight w:val="yellow"/>
          <w:lang w:eastAsia="x-none"/>
        </w:rPr>
      </w:pPr>
      <w:r>
        <w:rPr>
          <w:rFonts w:ascii="Times New Roman" w:eastAsia="Times New Roman" w:hAnsi="Times New Roman" w:cs="Times New Roman"/>
          <w:snapToGrid w:val="0"/>
          <w:sz w:val="24"/>
          <w:szCs w:val="24"/>
        </w:rPr>
        <w:t>З</w:t>
      </w:r>
      <w:r w:rsidR="00D474FB" w:rsidRPr="00061DCD">
        <w:rPr>
          <w:rFonts w:ascii="Times New Roman" w:eastAsia="Times New Roman" w:hAnsi="Times New Roman" w:cs="Times New Roman"/>
          <w:snapToGrid w:val="0"/>
          <w:sz w:val="24"/>
          <w:szCs w:val="24"/>
        </w:rPr>
        <w:t>аявяваме желанието си да участваме в</w:t>
      </w:r>
      <w:r w:rsidR="00CD5748" w:rsidRPr="00061DCD">
        <w:rPr>
          <w:rFonts w:ascii="Times New Roman" w:eastAsia="Times New Roman" w:hAnsi="Times New Roman" w:cs="Times New Roman"/>
          <w:snapToGrid w:val="0"/>
          <w:sz w:val="24"/>
          <w:szCs w:val="24"/>
        </w:rPr>
        <w:t xml:space="preserve"> </w:t>
      </w:r>
      <w:r w:rsidR="0072516D" w:rsidRPr="00061DCD">
        <w:rPr>
          <w:rFonts w:ascii="Times New Roman" w:eastAsia="Times New Roman" w:hAnsi="Times New Roman" w:cs="Times New Roman"/>
          <w:snapToGrid w:val="0"/>
          <w:sz w:val="24"/>
          <w:szCs w:val="24"/>
        </w:rPr>
        <w:t>обществена поръчка</w:t>
      </w:r>
      <w:r w:rsidR="00CD5748" w:rsidRPr="00061DCD">
        <w:rPr>
          <w:rFonts w:ascii="Times New Roman" w:eastAsia="Times New Roman" w:hAnsi="Times New Roman" w:cs="Times New Roman"/>
          <w:snapToGrid w:val="0"/>
          <w:sz w:val="24"/>
          <w:szCs w:val="24"/>
        </w:rPr>
        <w:t xml:space="preserve"> с предмет</w:t>
      </w:r>
      <w:r w:rsidR="00BF7CC0" w:rsidRPr="00061DCD">
        <w:rPr>
          <w:rFonts w:ascii="Times New Roman" w:eastAsia="Times New Roman" w:hAnsi="Times New Roman" w:cs="Times New Roman"/>
          <w:snapToGrid w:val="0"/>
          <w:sz w:val="24"/>
          <w:szCs w:val="24"/>
        </w:rPr>
        <w:t>:</w:t>
      </w:r>
      <w:r w:rsidR="00CD5748" w:rsidRPr="00061DCD">
        <w:rPr>
          <w:rFonts w:ascii="Times New Roman" w:eastAsia="Times New Roman" w:hAnsi="Times New Roman" w:cs="Times New Roman"/>
          <w:snapToGrid w:val="0"/>
          <w:sz w:val="24"/>
          <w:szCs w:val="24"/>
        </w:rPr>
        <w:t xml:space="preserve"> </w:t>
      </w:r>
      <w:r w:rsidR="007D53A8" w:rsidRPr="007D53A8">
        <w:rPr>
          <w:rFonts w:ascii="Times New Roman" w:hAnsi="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r w:rsidR="008F3773" w:rsidRPr="007D53A8">
        <w:rPr>
          <w:rFonts w:ascii="Times New Roman" w:eastAsia="Times New Roman" w:hAnsi="Times New Roman" w:cs="Times New Roman"/>
          <w:b/>
          <w:sz w:val="24"/>
          <w:szCs w:val="24"/>
        </w:rPr>
        <w:t>, за което</w:t>
      </w:r>
      <w:r w:rsidR="008F3773">
        <w:rPr>
          <w:rFonts w:ascii="Times New Roman" w:eastAsia="Times New Roman" w:hAnsi="Times New Roman" w:cs="Times New Roman"/>
          <w:b/>
          <w:sz w:val="24"/>
          <w:szCs w:val="24"/>
        </w:rPr>
        <w:t xml:space="preserve"> прилагаме: </w:t>
      </w:r>
    </w:p>
    <w:p w:rsidR="008F3773" w:rsidRDefault="008F3773" w:rsidP="00085075">
      <w:pPr>
        <w:spacing w:after="0" w:line="240" w:lineRule="auto"/>
        <w:ind w:firstLine="720"/>
        <w:jc w:val="both"/>
        <w:rPr>
          <w:rFonts w:ascii="Times New Roman" w:eastAsia="Times New Roman" w:hAnsi="Times New Roman" w:cs="Times New Roman"/>
          <w:b/>
          <w:sz w:val="24"/>
          <w:szCs w:val="24"/>
        </w:rPr>
      </w:pPr>
    </w:p>
    <w:p w:rsidR="00021DBB" w:rsidRPr="00021DBB" w:rsidRDefault="008F3773" w:rsidP="00CD50C3">
      <w:pPr>
        <w:pStyle w:val="a7"/>
        <w:numPr>
          <w:ilvl w:val="0"/>
          <w:numId w:val="22"/>
        </w:numPr>
        <w:tabs>
          <w:tab w:val="left" w:pos="709"/>
          <w:tab w:val="left" w:pos="851"/>
        </w:tabs>
        <w:ind w:left="0" w:firstLine="567"/>
        <w:jc w:val="both"/>
        <w:rPr>
          <w:rFonts w:ascii="Times New Roman" w:hAnsi="Times New Roman"/>
          <w:b/>
          <w:i/>
          <w:szCs w:val="24"/>
        </w:rPr>
      </w:pPr>
      <w:r>
        <w:rPr>
          <w:rFonts w:ascii="Times New Roman" w:hAnsi="Times New Roman"/>
          <w:szCs w:val="24"/>
          <w:lang w:val="bg-BG"/>
        </w:rPr>
        <w:t xml:space="preserve">Декларация </w:t>
      </w:r>
      <w:r w:rsidR="00021DBB">
        <w:rPr>
          <w:rStyle w:val="ac"/>
          <w:rFonts w:ascii="Times New Roman" w:hAnsi="Times New Roman"/>
          <w:szCs w:val="24"/>
          <w:lang w:val="bg-BG"/>
        </w:rPr>
        <w:footnoteReference w:id="2"/>
      </w:r>
      <w:r>
        <w:rPr>
          <w:rFonts w:ascii="Times New Roman" w:hAnsi="Times New Roman"/>
          <w:szCs w:val="24"/>
          <w:lang w:val="bg-BG"/>
        </w:rPr>
        <w:t xml:space="preserve">по чл. 192, ал. 3 от ЗОП – </w:t>
      </w:r>
      <w:r w:rsidR="00021DBB">
        <w:rPr>
          <w:rFonts w:ascii="Times New Roman" w:hAnsi="Times New Roman"/>
          <w:b/>
          <w:i/>
          <w:szCs w:val="24"/>
          <w:lang w:val="bg-BG"/>
        </w:rPr>
        <w:t>Образец № 2;</w:t>
      </w:r>
    </w:p>
    <w:p w:rsidR="008F3773" w:rsidRPr="0042423E" w:rsidRDefault="00167F00" w:rsidP="00CD50C3">
      <w:pPr>
        <w:pStyle w:val="a7"/>
        <w:numPr>
          <w:ilvl w:val="0"/>
          <w:numId w:val="22"/>
        </w:numPr>
        <w:tabs>
          <w:tab w:val="left" w:pos="709"/>
          <w:tab w:val="left" w:pos="851"/>
        </w:tabs>
        <w:ind w:left="0" w:firstLine="567"/>
        <w:jc w:val="both"/>
        <w:rPr>
          <w:rFonts w:ascii="Times New Roman" w:hAnsi="Times New Roman"/>
          <w:i/>
          <w:szCs w:val="24"/>
        </w:rPr>
      </w:pPr>
      <w:r w:rsidRPr="0042423E">
        <w:rPr>
          <w:rFonts w:ascii="Times New Roman" w:hAnsi="Times New Roman"/>
          <w:szCs w:val="24"/>
        </w:rPr>
        <w:t>Документи за доказване на предприетите мерки за</w:t>
      </w:r>
      <w:r w:rsidR="00573E6D" w:rsidRPr="0042423E">
        <w:rPr>
          <w:rFonts w:ascii="Times New Roman" w:hAnsi="Times New Roman"/>
          <w:szCs w:val="24"/>
        </w:rPr>
        <w:t xml:space="preserve"> надеждност, </w:t>
      </w:r>
      <w:r w:rsidR="00573E6D" w:rsidRPr="0042423E">
        <w:rPr>
          <w:rFonts w:ascii="Times New Roman" w:hAnsi="Times New Roman"/>
          <w:i/>
          <w:szCs w:val="24"/>
        </w:rPr>
        <w:t>когато е приложимо;</w:t>
      </w:r>
    </w:p>
    <w:p w:rsidR="00573E6D" w:rsidRPr="005A7B1C" w:rsidRDefault="00573E6D" w:rsidP="0042423E">
      <w:pPr>
        <w:pStyle w:val="a7"/>
        <w:numPr>
          <w:ilvl w:val="0"/>
          <w:numId w:val="22"/>
        </w:numPr>
        <w:tabs>
          <w:tab w:val="left" w:pos="709"/>
          <w:tab w:val="left" w:pos="851"/>
        </w:tabs>
        <w:ind w:left="0" w:firstLine="567"/>
        <w:jc w:val="both"/>
        <w:rPr>
          <w:rFonts w:ascii="Times New Roman" w:hAnsi="Times New Roman"/>
          <w:szCs w:val="24"/>
        </w:rPr>
      </w:pPr>
      <w:r w:rsidRPr="00573E6D">
        <w:rPr>
          <w:rFonts w:ascii="Times New Roman" w:hAnsi="Times New Roman"/>
          <w:szCs w:val="24"/>
        </w:rPr>
        <w:t xml:space="preserve">Копие на документ за създаване на обединение, когато участникът е обединение, което не е юридическо лице, </w:t>
      </w:r>
      <w:r w:rsidRPr="00573E6D">
        <w:rPr>
          <w:rFonts w:ascii="Times New Roman" w:hAnsi="Times New Roman"/>
          <w:i/>
          <w:szCs w:val="24"/>
        </w:rPr>
        <w:t>когато е приложимо</w:t>
      </w:r>
      <w:r w:rsidRPr="00573E6D">
        <w:rPr>
          <w:rFonts w:ascii="Times New Roman" w:hAnsi="Times New Roman"/>
          <w:szCs w:val="24"/>
        </w:rPr>
        <w:t>;</w:t>
      </w:r>
    </w:p>
    <w:p w:rsidR="005A7B1C" w:rsidRPr="005A7B1C" w:rsidRDefault="005A7B1C" w:rsidP="0042423E">
      <w:pPr>
        <w:pStyle w:val="a7"/>
        <w:numPr>
          <w:ilvl w:val="0"/>
          <w:numId w:val="22"/>
        </w:numPr>
        <w:tabs>
          <w:tab w:val="left" w:pos="709"/>
          <w:tab w:val="left" w:pos="851"/>
        </w:tabs>
        <w:ind w:left="0" w:firstLine="567"/>
        <w:jc w:val="both"/>
        <w:rPr>
          <w:rFonts w:ascii="Times New Roman" w:hAnsi="Times New Roman"/>
          <w:b/>
          <w:szCs w:val="24"/>
          <w:lang w:val="bg-BG"/>
        </w:rPr>
      </w:pPr>
      <w:r w:rsidRPr="00573E6D">
        <w:rPr>
          <w:rFonts w:ascii="Times New Roman" w:hAnsi="Times New Roman"/>
          <w:szCs w:val="24"/>
        </w:rPr>
        <w:t xml:space="preserve">Декларация за </w:t>
      </w:r>
      <w:r w:rsidRPr="005A7B1C">
        <w:rPr>
          <w:rFonts w:ascii="Times New Roman" w:hAnsi="Times New Roman"/>
          <w:szCs w:val="24"/>
          <w:lang w:val="bg-BG"/>
        </w:rPr>
        <w:t xml:space="preserve">съгласие за участие като </w:t>
      </w:r>
      <w:r>
        <w:rPr>
          <w:rFonts w:ascii="Times New Roman" w:hAnsi="Times New Roman"/>
          <w:szCs w:val="24"/>
          <w:lang w:val="bg-BG"/>
        </w:rPr>
        <w:t xml:space="preserve">подизпълнител – </w:t>
      </w:r>
      <w:r w:rsidRPr="005A7B1C">
        <w:rPr>
          <w:rFonts w:ascii="Times New Roman" w:hAnsi="Times New Roman"/>
          <w:b/>
          <w:i/>
          <w:szCs w:val="24"/>
          <w:lang w:val="bg-BG"/>
        </w:rPr>
        <w:t>Образец № 3</w:t>
      </w:r>
      <w:r>
        <w:rPr>
          <w:rFonts w:ascii="Times New Roman" w:hAnsi="Times New Roman"/>
          <w:szCs w:val="24"/>
          <w:lang w:val="bg-BG"/>
        </w:rPr>
        <w:t xml:space="preserve">, </w:t>
      </w:r>
      <w:r w:rsidRPr="005A7B1C">
        <w:rPr>
          <w:rFonts w:ascii="Times New Roman" w:hAnsi="Times New Roman"/>
          <w:i/>
          <w:szCs w:val="24"/>
          <w:lang w:val="bg-BG"/>
        </w:rPr>
        <w:t>когато е приложимо</w:t>
      </w:r>
      <w:r>
        <w:rPr>
          <w:rFonts w:ascii="Times New Roman" w:hAnsi="Times New Roman"/>
          <w:szCs w:val="24"/>
          <w:lang w:val="bg-BG"/>
        </w:rPr>
        <w:t>;</w:t>
      </w:r>
    </w:p>
    <w:p w:rsidR="00CD5748" w:rsidRPr="00C73342" w:rsidRDefault="00727392" w:rsidP="002237F0">
      <w:pPr>
        <w:pStyle w:val="a7"/>
        <w:numPr>
          <w:ilvl w:val="0"/>
          <w:numId w:val="22"/>
        </w:numPr>
        <w:tabs>
          <w:tab w:val="left" w:pos="709"/>
          <w:tab w:val="left" w:pos="851"/>
        </w:tabs>
        <w:ind w:left="0" w:firstLine="567"/>
        <w:jc w:val="both"/>
        <w:rPr>
          <w:rFonts w:ascii="Times New Roman" w:hAnsi="Times New Roman"/>
          <w:b/>
          <w:i/>
          <w:szCs w:val="24"/>
          <w:lang w:val="bg-BG"/>
        </w:rPr>
      </w:pPr>
      <w:r>
        <w:rPr>
          <w:rFonts w:ascii="Times New Roman" w:hAnsi="Times New Roman"/>
          <w:szCs w:val="24"/>
        </w:rPr>
        <w:t>Декларация за</w:t>
      </w:r>
      <w:r>
        <w:rPr>
          <w:rFonts w:ascii="Times New Roman" w:hAnsi="Times New Roman"/>
          <w:szCs w:val="24"/>
          <w:lang w:val="bg-BG"/>
        </w:rPr>
        <w:t xml:space="preserve"> </w:t>
      </w:r>
      <w:r w:rsidR="005A7B1C" w:rsidRPr="005A7B1C">
        <w:rPr>
          <w:rFonts w:ascii="Times New Roman" w:hAnsi="Times New Roman"/>
          <w:szCs w:val="24"/>
          <w:lang w:val="bg-BG"/>
        </w:rPr>
        <w:t>съгласие за участие като трето лице</w:t>
      </w:r>
      <w:r w:rsidR="005A7B1C" w:rsidRPr="005A7B1C">
        <w:rPr>
          <w:rFonts w:ascii="Times New Roman" w:hAnsi="Times New Roman"/>
          <w:b/>
          <w:i/>
          <w:szCs w:val="24"/>
          <w:lang w:val="bg-BG"/>
        </w:rPr>
        <w:t>– Образец № 4</w:t>
      </w:r>
      <w:r w:rsidR="005A7B1C">
        <w:rPr>
          <w:rFonts w:ascii="Times New Roman" w:hAnsi="Times New Roman"/>
          <w:szCs w:val="24"/>
          <w:lang w:val="bg-BG"/>
        </w:rPr>
        <w:t xml:space="preserve">, </w:t>
      </w:r>
      <w:r w:rsidR="005A7B1C" w:rsidRPr="005A7B1C">
        <w:rPr>
          <w:rFonts w:ascii="Times New Roman" w:hAnsi="Times New Roman"/>
          <w:i/>
          <w:szCs w:val="24"/>
          <w:lang w:val="bg-BG"/>
        </w:rPr>
        <w:t>когато е приложимо;</w:t>
      </w:r>
    </w:p>
    <w:p w:rsidR="00CD5748" w:rsidRDefault="00CD5748" w:rsidP="00085075">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C73342" w:rsidRDefault="00C73342" w:rsidP="00085075">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1E1821" w:rsidRPr="001E1821" w:rsidRDefault="001E1821" w:rsidP="00085075">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085075">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r w:rsidR="00941263">
              <w:rPr>
                <w:rStyle w:val="ac"/>
                <w:rFonts w:ascii="Times New Roman" w:eastAsia="Times New Roman" w:hAnsi="Times New Roman" w:cs="Times New Roman"/>
                <w:b/>
                <w:bCs/>
                <w:sz w:val="24"/>
                <w:szCs w:val="24"/>
              </w:rPr>
              <w:footnoteReference w:id="3"/>
            </w:r>
            <w:r w:rsidRPr="00E51BF2">
              <w:rPr>
                <w:rFonts w:ascii="Times New Roman" w:eastAsia="Times New Roman" w:hAnsi="Times New Roman" w:cs="Times New Roman"/>
                <w:b/>
                <w:bCs/>
                <w:sz w:val="24"/>
                <w:szCs w:val="24"/>
              </w:rPr>
              <w:t>:</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085075">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6C595D" w:rsidRDefault="006C595D" w:rsidP="00085075">
      <w:pPr>
        <w:spacing w:after="0" w:line="240" w:lineRule="auto"/>
        <w:rPr>
          <w:rFonts w:ascii="Times New Roman" w:eastAsia="Times New Roman" w:hAnsi="Times New Roman" w:cs="Times New Roman"/>
          <w:b/>
          <w:i/>
          <w:sz w:val="24"/>
          <w:szCs w:val="24"/>
        </w:rPr>
      </w:pPr>
    </w:p>
    <w:p w:rsidR="006C595D" w:rsidRDefault="006C595D" w:rsidP="00085075">
      <w:pPr>
        <w:spacing w:after="0" w:line="240" w:lineRule="auto"/>
        <w:rPr>
          <w:rFonts w:ascii="Times New Roman" w:eastAsia="Times New Roman" w:hAnsi="Times New Roman" w:cs="Times New Roman"/>
          <w:b/>
          <w:i/>
          <w:sz w:val="24"/>
          <w:szCs w:val="24"/>
        </w:rPr>
      </w:pPr>
    </w:p>
    <w:p w:rsidR="00B050C7" w:rsidRDefault="00B050C7" w:rsidP="00B050C7">
      <w:pPr>
        <w:spacing w:after="0" w:line="240" w:lineRule="auto"/>
        <w:jc w:val="both"/>
        <w:rPr>
          <w:rFonts w:ascii="Times New Roman" w:eastAsia="Times New Roman" w:hAnsi="Times New Roman" w:cs="Times New Roman"/>
          <w:b/>
          <w:i/>
          <w:sz w:val="24"/>
          <w:szCs w:val="24"/>
        </w:rPr>
      </w:pPr>
    </w:p>
    <w:p w:rsidR="00C73342" w:rsidRDefault="00C73342" w:rsidP="00B050C7">
      <w:pPr>
        <w:spacing w:after="0" w:line="240" w:lineRule="auto"/>
        <w:jc w:val="both"/>
        <w:rPr>
          <w:rFonts w:ascii="Times New Roman" w:eastAsia="Times New Roman" w:hAnsi="Times New Roman" w:cs="Times New Roman"/>
          <w:b/>
          <w:i/>
          <w:sz w:val="24"/>
          <w:szCs w:val="24"/>
        </w:rPr>
      </w:pPr>
    </w:p>
    <w:p w:rsidR="00DF4CB3" w:rsidRDefault="00DF4CB3" w:rsidP="00B050C7">
      <w:pPr>
        <w:spacing w:after="0" w:line="240" w:lineRule="auto"/>
        <w:jc w:val="both"/>
        <w:rPr>
          <w:rFonts w:ascii="Times New Roman" w:eastAsia="Times New Roman" w:hAnsi="Times New Roman" w:cs="Times New Roman"/>
          <w:sz w:val="24"/>
          <w:szCs w:val="24"/>
          <w:lang w:eastAsia="bg-BG"/>
        </w:rPr>
      </w:pPr>
    </w:p>
    <w:p w:rsidR="006B49CD" w:rsidRDefault="006B49CD" w:rsidP="00085075">
      <w:pPr>
        <w:spacing w:after="0" w:line="240" w:lineRule="auto"/>
        <w:jc w:val="both"/>
        <w:rPr>
          <w:rFonts w:ascii="Times New Roman" w:eastAsia="Times New Roman" w:hAnsi="Times New Roman" w:cs="Times New Roman"/>
          <w:sz w:val="24"/>
          <w:szCs w:val="24"/>
          <w:lang w:eastAsia="bg-BG"/>
        </w:rPr>
      </w:pPr>
    </w:p>
    <w:p w:rsidR="00E6322E" w:rsidRPr="00E6322E" w:rsidRDefault="00E6322E" w:rsidP="00085075">
      <w:pPr>
        <w:spacing w:after="0" w:line="240" w:lineRule="auto"/>
        <w:jc w:val="both"/>
        <w:rPr>
          <w:rFonts w:ascii="Times New Roman" w:eastAsia="Calibri" w:hAnsi="Times New Roman" w:cs="Times New Roman"/>
          <w:b/>
          <w:bCs/>
          <w:i/>
          <w:iCs/>
          <w:sz w:val="24"/>
          <w:szCs w:val="24"/>
          <w:lang w:val="ru-RU" w:eastAsia="bg-BG"/>
        </w:rPr>
      </w:pPr>
      <w:r w:rsidRPr="00E6322E">
        <w:rPr>
          <w:rFonts w:ascii="Times New Roman" w:eastAsia="Calibri" w:hAnsi="Times New Roman" w:cs="Times New Roman"/>
          <w:b/>
          <w:bCs/>
          <w:i/>
          <w:iCs/>
          <w:sz w:val="24"/>
          <w:szCs w:val="24"/>
          <w:lang w:val="ru-RU" w:eastAsia="bg-BG"/>
        </w:rPr>
        <w:lastRenderedPageBreak/>
        <w:t>Образец № 2</w:t>
      </w:r>
    </w:p>
    <w:p w:rsidR="00E6322E" w:rsidRPr="00E6322E" w:rsidRDefault="00E6322E" w:rsidP="00085075">
      <w:pPr>
        <w:spacing w:after="0" w:line="240" w:lineRule="auto"/>
        <w:jc w:val="both"/>
        <w:rPr>
          <w:rFonts w:ascii="Times New Roman" w:eastAsia="Calibri" w:hAnsi="Times New Roman" w:cs="Times New Roman"/>
          <w:b/>
          <w:bCs/>
          <w:i/>
          <w:iCs/>
          <w:sz w:val="24"/>
          <w:szCs w:val="24"/>
          <w:lang w:val="ru-RU" w:eastAsia="bg-BG"/>
        </w:rPr>
      </w:pPr>
    </w:p>
    <w:p w:rsidR="00E6322E" w:rsidRPr="00B050C7" w:rsidRDefault="00E6322E" w:rsidP="00085075">
      <w:pPr>
        <w:spacing w:after="0" w:line="240" w:lineRule="auto"/>
        <w:rPr>
          <w:rFonts w:ascii="Times New Roman" w:eastAsia="Times New Roman" w:hAnsi="Times New Roman" w:cs="Times New Roman"/>
          <w:b/>
          <w:bCs/>
          <w:caps/>
          <w:sz w:val="24"/>
          <w:szCs w:val="24"/>
        </w:rPr>
      </w:pPr>
      <w:r w:rsidRPr="00B050C7">
        <w:rPr>
          <w:rFonts w:ascii="Times New Roman" w:eastAsia="Times New Roman" w:hAnsi="Times New Roman" w:cs="Times New Roman"/>
          <w:b/>
          <w:bCs/>
          <w:caps/>
          <w:sz w:val="24"/>
          <w:szCs w:val="24"/>
          <w:lang w:val="en-GB"/>
        </w:rPr>
        <w:t>ДО</w:t>
      </w:r>
      <w:r w:rsidRPr="00B050C7">
        <w:rPr>
          <w:rFonts w:ascii="Times New Roman" w:eastAsia="Times New Roman" w:hAnsi="Times New Roman" w:cs="Times New Roman"/>
          <w:b/>
          <w:bCs/>
          <w:caps/>
          <w:sz w:val="24"/>
          <w:szCs w:val="24"/>
        </w:rPr>
        <w:t xml:space="preserve"> ОБЩИНА СУВОРОВО </w:t>
      </w:r>
    </w:p>
    <w:p w:rsidR="00E6322E" w:rsidRPr="00B050C7" w:rsidRDefault="00E6322E" w:rsidP="00085075">
      <w:pPr>
        <w:spacing w:after="0" w:line="240" w:lineRule="auto"/>
        <w:ind w:firstLine="720"/>
        <w:jc w:val="right"/>
        <w:rPr>
          <w:rFonts w:ascii="Times New Roman" w:eastAsia="Calibri" w:hAnsi="Times New Roman" w:cs="Times New Roman"/>
          <w:b/>
          <w:bCs/>
          <w:sz w:val="24"/>
          <w:szCs w:val="24"/>
          <w:lang w:val="ru-RU" w:eastAsia="bg-BG"/>
        </w:rPr>
      </w:pPr>
    </w:p>
    <w:p w:rsidR="00E6322E" w:rsidRPr="00B050C7" w:rsidRDefault="00E6322E" w:rsidP="00085075">
      <w:pPr>
        <w:spacing w:after="0" w:line="240" w:lineRule="auto"/>
        <w:jc w:val="center"/>
        <w:rPr>
          <w:rFonts w:ascii="Times New Roman" w:eastAsia="Calibri" w:hAnsi="Times New Roman" w:cs="Times New Roman"/>
          <w:b/>
          <w:bCs/>
          <w:sz w:val="24"/>
          <w:szCs w:val="24"/>
          <w:lang w:val="ru-RU" w:eastAsia="bg-BG"/>
        </w:rPr>
      </w:pPr>
      <w:r w:rsidRPr="00B050C7">
        <w:rPr>
          <w:rFonts w:ascii="Times New Roman" w:eastAsia="Calibri" w:hAnsi="Times New Roman" w:cs="Times New Roman"/>
          <w:b/>
          <w:bCs/>
          <w:sz w:val="24"/>
          <w:szCs w:val="24"/>
          <w:lang w:val="ru-RU" w:eastAsia="bg-BG"/>
        </w:rPr>
        <w:t>ДЕКЛАРАЦИЯ</w:t>
      </w:r>
    </w:p>
    <w:p w:rsidR="00E6322E" w:rsidRPr="00B050C7" w:rsidRDefault="00E6322E" w:rsidP="00085075">
      <w:pPr>
        <w:suppressAutoHyphens/>
        <w:spacing w:after="0" w:line="240" w:lineRule="auto"/>
        <w:jc w:val="center"/>
        <w:rPr>
          <w:rFonts w:ascii="Times New Roman" w:eastAsia="Calibri" w:hAnsi="Times New Roman" w:cs="Times New Roman"/>
          <w:b/>
          <w:bCs/>
          <w:sz w:val="24"/>
          <w:szCs w:val="24"/>
          <w:lang w:val="ru-RU" w:eastAsia="ar-SA"/>
        </w:rPr>
      </w:pPr>
      <w:r w:rsidRPr="00B050C7">
        <w:rPr>
          <w:rFonts w:ascii="Times New Roman" w:eastAsia="Calibri" w:hAnsi="Times New Roman" w:cs="Times New Roman"/>
          <w:b/>
          <w:bCs/>
          <w:sz w:val="24"/>
          <w:szCs w:val="24"/>
          <w:lang w:val="ru-RU" w:eastAsia="ar-SA"/>
        </w:rPr>
        <w:t>по чл. 192, ал. 3 от ЗОП</w:t>
      </w:r>
    </w:p>
    <w:p w:rsidR="00E6322E" w:rsidRPr="00B050C7" w:rsidRDefault="00E6322E" w:rsidP="00085075">
      <w:pPr>
        <w:suppressAutoHyphens/>
        <w:spacing w:after="0" w:line="240" w:lineRule="auto"/>
        <w:ind w:firstLine="720"/>
        <w:jc w:val="center"/>
        <w:rPr>
          <w:rFonts w:ascii="Times New Roman" w:eastAsia="Calibri" w:hAnsi="Times New Roman" w:cs="Times New Roman"/>
          <w:b/>
          <w:bCs/>
          <w:sz w:val="24"/>
          <w:szCs w:val="24"/>
          <w:lang w:val="ru-RU" w:eastAsia="ar-SA"/>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B050C7" w:rsidTr="000D7126">
        <w:trPr>
          <w:trHeight w:val="349"/>
        </w:trPr>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Възложител</w:t>
            </w:r>
          </w:p>
        </w:tc>
        <w:tc>
          <w:tcPr>
            <w:tcW w:w="4645" w:type="dxa"/>
            <w:shd w:val="clear" w:color="auto" w:fill="auto"/>
          </w:tcPr>
          <w:p w:rsidR="00E6322E" w:rsidRPr="00B050C7" w:rsidRDefault="00E6322E" w:rsidP="00085075">
            <w:pPr>
              <w:spacing w:after="0" w:line="240" w:lineRule="auto"/>
              <w:jc w:val="both"/>
              <w:rPr>
                <w:rFonts w:ascii="Times New Roman" w:hAnsi="Times New Roman" w:cs="Times New Roman"/>
                <w:b/>
                <w:sz w:val="24"/>
                <w:szCs w:val="24"/>
              </w:rPr>
            </w:pPr>
            <w:r w:rsidRPr="00B050C7">
              <w:rPr>
                <w:rFonts w:ascii="Times New Roman" w:hAnsi="Times New Roman" w:cs="Times New Roman"/>
                <w:b/>
                <w:sz w:val="24"/>
                <w:szCs w:val="24"/>
              </w:rPr>
              <w:t>ОБЩИНА СУВОРОВО</w:t>
            </w:r>
          </w:p>
        </w:tc>
      </w:tr>
      <w:tr w:rsidR="00E6322E" w:rsidRPr="00B050C7" w:rsidTr="000D7126">
        <w:trPr>
          <w:trHeight w:val="485"/>
        </w:trPr>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BA3113" w:rsidRPr="00B050C7" w:rsidRDefault="00BA3113" w:rsidP="00085075">
            <w:pPr>
              <w:spacing w:after="0" w:line="240" w:lineRule="auto"/>
              <w:jc w:val="both"/>
              <w:rPr>
                <w:rFonts w:ascii="Times New Roman" w:hAnsi="Times New Roman" w:cs="Times New Roman"/>
                <w:b/>
                <w:bCs/>
                <w:sz w:val="24"/>
                <w:szCs w:val="24"/>
              </w:rPr>
            </w:pPr>
            <w:r w:rsidRPr="00B050C7">
              <w:rPr>
                <w:rFonts w:ascii="Times New Roman" w:hAnsi="Times New Roman" w:cs="Times New Roman"/>
                <w:b/>
                <w:bCs/>
                <w:sz w:val="24"/>
                <w:szCs w:val="24"/>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E6322E" w:rsidRPr="00B050C7" w:rsidRDefault="00E6322E" w:rsidP="00085075">
            <w:pPr>
              <w:spacing w:after="0" w:line="240" w:lineRule="auto"/>
              <w:jc w:val="both"/>
              <w:rPr>
                <w:rFonts w:ascii="Times New Roman" w:hAnsi="Times New Roman" w:cs="Times New Roman"/>
                <w:b/>
                <w:sz w:val="24"/>
                <w:szCs w:val="24"/>
                <w:lang w:val="en-US"/>
              </w:rPr>
            </w:pPr>
          </w:p>
        </w:tc>
      </w:tr>
    </w:tbl>
    <w:p w:rsidR="00E6322E" w:rsidRPr="00DF4CB3" w:rsidRDefault="00E6322E" w:rsidP="00085075">
      <w:pPr>
        <w:suppressAutoHyphens/>
        <w:spacing w:after="0" w:line="240" w:lineRule="auto"/>
        <w:ind w:firstLine="720"/>
        <w:jc w:val="both"/>
        <w:rPr>
          <w:rFonts w:ascii="Times New Roman" w:eastAsia="Calibri" w:hAnsi="Times New Roman" w:cs="Times New Roman"/>
          <w:sz w:val="24"/>
          <w:szCs w:val="24"/>
          <w:lang w:eastAsia="ar-SA"/>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Част първа</w:t>
      </w: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B050C7" w:rsidTr="00512BB2">
        <w:trPr>
          <w:trHeight w:val="466"/>
        </w:trPr>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E6322E" w:rsidRPr="00B050C7" w:rsidRDefault="00E6322E" w:rsidP="00085075">
            <w:pPr>
              <w:keepNext/>
              <w:spacing w:after="0" w:line="240" w:lineRule="auto"/>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512BB2">
        <w:tc>
          <w:tcPr>
            <w:tcW w:w="4644" w:type="dxa"/>
            <w:shd w:val="clear" w:color="auto" w:fill="auto"/>
          </w:tcPr>
          <w:p w:rsidR="00E6322E" w:rsidRPr="00B050C7" w:rsidRDefault="00E6322E" w:rsidP="00085075">
            <w:pPr>
              <w:spacing w:after="0" w:line="240" w:lineRule="auto"/>
              <w:ind w:left="142" w:hanging="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Наименование:</w:t>
            </w:r>
          </w:p>
        </w:tc>
        <w:tc>
          <w:tcPr>
            <w:tcW w:w="4645" w:type="dxa"/>
            <w:shd w:val="clear" w:color="auto" w:fill="auto"/>
          </w:tcPr>
          <w:p w:rsidR="00E6322E" w:rsidRPr="00B050C7" w:rsidRDefault="00257F64"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tc>
      </w:tr>
      <w:tr w:rsidR="00E6322E" w:rsidRPr="00B050C7" w:rsidTr="00512BB2">
        <w:trPr>
          <w:trHeight w:val="1372"/>
        </w:trPr>
        <w:tc>
          <w:tcPr>
            <w:tcW w:w="4644" w:type="dxa"/>
            <w:shd w:val="clear" w:color="auto" w:fill="auto"/>
          </w:tcPr>
          <w:p w:rsidR="00E6322E" w:rsidRPr="00B050C7" w:rsidRDefault="00257F64"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1.</w:t>
            </w:r>
            <w:r w:rsidR="00E6322E" w:rsidRPr="00B050C7">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E6322E" w:rsidRPr="00B050C7" w:rsidRDefault="00257F64"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2.</w:t>
            </w:r>
            <w:r w:rsidR="00E6322E" w:rsidRPr="00B050C7">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E6322E" w:rsidRPr="00B050C7" w:rsidRDefault="00257F64"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p w:rsidR="00257F64" w:rsidRPr="00B050C7" w:rsidRDefault="00257F64" w:rsidP="00085075">
            <w:pPr>
              <w:spacing w:after="0" w:line="240" w:lineRule="auto"/>
              <w:ind w:left="360"/>
              <w:jc w:val="both"/>
              <w:rPr>
                <w:rFonts w:ascii="Times New Roman" w:eastAsia="Calibri" w:hAnsi="Times New Roman" w:cs="Times New Roman"/>
                <w:sz w:val="24"/>
                <w:szCs w:val="24"/>
                <w:lang w:eastAsia="bg-BG"/>
              </w:rPr>
            </w:pPr>
          </w:p>
          <w:p w:rsidR="00257F64" w:rsidRPr="00B050C7" w:rsidRDefault="00257F64" w:rsidP="00085075">
            <w:pPr>
              <w:spacing w:after="0" w:line="240" w:lineRule="auto"/>
              <w:jc w:val="both"/>
              <w:rPr>
                <w:rFonts w:ascii="Times New Roman" w:eastAsia="Calibri" w:hAnsi="Times New Roman" w:cs="Times New Roman"/>
                <w:sz w:val="24"/>
                <w:szCs w:val="24"/>
                <w:lang w:eastAsia="bg-BG"/>
              </w:rPr>
            </w:pPr>
          </w:p>
          <w:p w:rsidR="00E6322E" w:rsidRPr="00B050C7" w:rsidRDefault="00257F64"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xml:space="preserve">  [……]</w:t>
            </w:r>
          </w:p>
        </w:tc>
      </w:tr>
      <w:tr w:rsidR="00E6322E" w:rsidRPr="00B050C7" w:rsidTr="00512BB2">
        <w:tc>
          <w:tcPr>
            <w:tcW w:w="4644"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tc>
      </w:tr>
      <w:tr w:rsidR="00E6322E" w:rsidRPr="00B050C7" w:rsidTr="00512BB2">
        <w:trPr>
          <w:trHeight w:val="934"/>
        </w:trPr>
        <w:tc>
          <w:tcPr>
            <w:tcW w:w="4644" w:type="dxa"/>
            <w:shd w:val="clear" w:color="auto" w:fill="auto"/>
          </w:tcPr>
          <w:p w:rsidR="00E6322E" w:rsidRPr="00B050C7" w:rsidRDefault="0034041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1.</w:t>
            </w:r>
            <w:r w:rsidR="00E6322E" w:rsidRPr="00B050C7">
              <w:rPr>
                <w:rFonts w:ascii="Times New Roman" w:eastAsia="Calibri" w:hAnsi="Times New Roman" w:cs="Times New Roman"/>
                <w:sz w:val="24"/>
                <w:szCs w:val="24"/>
                <w:lang w:eastAsia="bg-BG"/>
              </w:rPr>
              <w:t>Лице за контакт:</w:t>
            </w:r>
          </w:p>
          <w:p w:rsidR="00E6322E" w:rsidRPr="00B050C7" w:rsidRDefault="0034041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2.</w:t>
            </w:r>
            <w:r w:rsidR="00E6322E" w:rsidRPr="00B050C7">
              <w:rPr>
                <w:rFonts w:ascii="Times New Roman" w:eastAsia="Calibri" w:hAnsi="Times New Roman" w:cs="Times New Roman"/>
                <w:sz w:val="24"/>
                <w:szCs w:val="24"/>
                <w:lang w:eastAsia="bg-BG"/>
              </w:rPr>
              <w:t>Телефон:</w:t>
            </w:r>
          </w:p>
          <w:p w:rsidR="00E6322E" w:rsidRPr="00B050C7" w:rsidRDefault="0034041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3.</w:t>
            </w:r>
            <w:r w:rsidR="00E6322E" w:rsidRPr="00B050C7">
              <w:rPr>
                <w:rFonts w:ascii="Times New Roman" w:eastAsia="Calibri" w:hAnsi="Times New Roman" w:cs="Times New Roman"/>
                <w:sz w:val="24"/>
                <w:szCs w:val="24"/>
                <w:lang w:eastAsia="bg-BG"/>
              </w:rPr>
              <w:t>Ел. поща:</w:t>
            </w:r>
          </w:p>
        </w:tc>
        <w:tc>
          <w:tcPr>
            <w:tcW w:w="4645"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tc>
      </w:tr>
      <w:tr w:rsidR="00E6322E" w:rsidRPr="00B050C7" w:rsidTr="00512BB2">
        <w:tc>
          <w:tcPr>
            <w:tcW w:w="4644" w:type="dxa"/>
            <w:shd w:val="clear" w:color="auto" w:fill="auto"/>
          </w:tcPr>
          <w:p w:rsidR="00E6322E" w:rsidRPr="00B050C7" w:rsidRDefault="00E6322E" w:rsidP="00085075">
            <w:pPr>
              <w:keepNext/>
              <w:spacing w:after="0" w:line="240" w:lineRule="auto"/>
              <w:ind w:left="142" w:hanging="142"/>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E6322E" w:rsidRPr="00B050C7" w:rsidRDefault="00E6322E" w:rsidP="00085075">
            <w:pPr>
              <w:keepNext/>
              <w:spacing w:after="0" w:line="240" w:lineRule="auto"/>
              <w:ind w:left="142" w:hanging="142"/>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512BB2">
        <w:tc>
          <w:tcPr>
            <w:tcW w:w="4644" w:type="dxa"/>
            <w:shd w:val="clear" w:color="auto" w:fill="auto"/>
          </w:tcPr>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Да [] Не</w:t>
            </w:r>
          </w:p>
        </w:tc>
      </w:tr>
      <w:tr w:rsidR="00E6322E" w:rsidRPr="00B050C7" w:rsidTr="00512BB2">
        <w:tc>
          <w:tcPr>
            <w:tcW w:w="4644" w:type="dxa"/>
            <w:shd w:val="clear" w:color="auto" w:fill="auto"/>
          </w:tcPr>
          <w:p w:rsidR="00E6322E" w:rsidRPr="00B050C7" w:rsidRDefault="00512BB2" w:rsidP="00CD2294">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Ако</w:t>
            </w:r>
            <w:r w:rsidR="00E6322E" w:rsidRPr="00B050C7">
              <w:rPr>
                <w:rFonts w:ascii="Times New Roman" w:eastAsia="Calibri" w:hAnsi="Times New Roman" w:cs="Times New Roman"/>
                <w:b/>
                <w:sz w:val="24"/>
                <w:szCs w:val="24"/>
                <w:lang w:eastAsia="bg-BG"/>
              </w:rPr>
              <w:t>„да“</w:t>
            </w:r>
            <w:r w:rsidR="00E6322E" w:rsidRPr="00B050C7">
              <w:rPr>
                <w:rFonts w:ascii="Times New Roman" w:eastAsia="Calibri" w:hAnsi="Times New Roman" w:cs="Times New Roman"/>
                <w:sz w:val="24"/>
                <w:szCs w:val="24"/>
                <w:lang w:eastAsia="bg-BG"/>
              </w:rPr>
              <w:t>:</w:t>
            </w:r>
            <w:r w:rsidR="00E6322E" w:rsidRPr="00B050C7">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00E6322E" w:rsidRPr="00B050C7">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00E6322E" w:rsidRPr="00B050C7">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184D73" w:rsidRDefault="00E6322E" w:rsidP="00085075">
            <w:pPr>
              <w:spacing w:after="0" w:line="240" w:lineRule="auto"/>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br/>
              <w:t>а): [……]</w:t>
            </w:r>
            <w:r w:rsidRPr="00B050C7">
              <w:rPr>
                <w:rFonts w:ascii="Times New Roman" w:eastAsia="Calibri" w:hAnsi="Times New Roman" w:cs="Times New Roman"/>
                <w:sz w:val="24"/>
                <w:szCs w:val="24"/>
                <w:lang w:eastAsia="bg-BG"/>
              </w:rPr>
              <w:br/>
            </w:r>
            <w:r w:rsidRPr="00B050C7">
              <w:rPr>
                <w:rFonts w:ascii="Times New Roman" w:eastAsia="Calibri" w:hAnsi="Times New Roman" w:cs="Times New Roman"/>
                <w:sz w:val="24"/>
                <w:szCs w:val="24"/>
                <w:lang w:eastAsia="bg-BG"/>
              </w:rPr>
              <w:br/>
            </w:r>
          </w:p>
          <w:p w:rsidR="00184D73" w:rsidRDefault="00184D73" w:rsidP="00085075">
            <w:pPr>
              <w:spacing w:after="0" w:line="240" w:lineRule="auto"/>
              <w:rPr>
                <w:rFonts w:ascii="Times New Roman" w:eastAsia="Calibri" w:hAnsi="Times New Roman" w:cs="Times New Roman"/>
                <w:sz w:val="24"/>
                <w:szCs w:val="24"/>
                <w:lang w:eastAsia="bg-BG"/>
              </w:rPr>
            </w:pPr>
          </w:p>
          <w:p w:rsidR="00E6322E" w:rsidRPr="00B050C7" w:rsidRDefault="00E6322E" w:rsidP="00085075">
            <w:pPr>
              <w:spacing w:after="0" w:line="240" w:lineRule="auto"/>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б): [……]</w:t>
            </w:r>
            <w:r w:rsidRPr="00B050C7">
              <w:rPr>
                <w:rFonts w:ascii="Times New Roman" w:eastAsia="Calibri" w:hAnsi="Times New Roman" w:cs="Times New Roman"/>
                <w:sz w:val="24"/>
                <w:szCs w:val="24"/>
                <w:lang w:eastAsia="bg-BG"/>
              </w:rPr>
              <w:br/>
            </w:r>
            <w:r w:rsidRPr="00B050C7">
              <w:rPr>
                <w:rFonts w:ascii="Times New Roman" w:eastAsia="Calibri" w:hAnsi="Times New Roman" w:cs="Times New Roman"/>
                <w:sz w:val="24"/>
                <w:szCs w:val="24"/>
                <w:lang w:eastAsia="bg-BG"/>
              </w:rPr>
              <w:br/>
            </w:r>
            <w:r w:rsidRPr="00B050C7">
              <w:rPr>
                <w:rFonts w:ascii="Times New Roman" w:eastAsia="Calibri" w:hAnsi="Times New Roman" w:cs="Times New Roman"/>
                <w:sz w:val="24"/>
                <w:szCs w:val="24"/>
                <w:lang w:eastAsia="bg-BG"/>
              </w:rPr>
              <w:br/>
              <w:t>в): [……]</w:t>
            </w:r>
          </w:p>
        </w:tc>
      </w:tr>
    </w:tbl>
    <w:p w:rsidR="00512BB2" w:rsidRPr="00DF4CB3" w:rsidRDefault="00512BB2" w:rsidP="00085075">
      <w:pPr>
        <w:keepNext/>
        <w:spacing w:after="0" w:line="240" w:lineRule="auto"/>
        <w:jc w:val="center"/>
        <w:rPr>
          <w:rFonts w:ascii="Times New Roman" w:eastAsia="Calibri" w:hAnsi="Times New Roman" w:cs="Times New Roman"/>
          <w:b/>
          <w:smallCaps/>
          <w:sz w:val="24"/>
          <w:szCs w:val="24"/>
          <w:lang w:eastAsia="bg-BG"/>
        </w:rPr>
      </w:pPr>
    </w:p>
    <w:p w:rsidR="00CF5DBA" w:rsidRPr="00B050C7" w:rsidRDefault="00CF5DBA"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Б: Информация за представителите на икономическия оператор</w:t>
      </w:r>
      <w:r w:rsidRPr="00B050C7">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F5DBA" w:rsidRPr="00B050C7" w:rsidTr="00191CA6">
        <w:tc>
          <w:tcPr>
            <w:tcW w:w="4644"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Представителство</w:t>
            </w:r>
            <w:r w:rsidR="00D41A3D" w:rsidRPr="00B050C7">
              <w:rPr>
                <w:rStyle w:val="ac"/>
                <w:rFonts w:ascii="Times New Roman" w:eastAsia="Calibri" w:hAnsi="Times New Roman" w:cs="Times New Roman"/>
                <w:b/>
                <w:smallCaps/>
                <w:sz w:val="24"/>
                <w:szCs w:val="24"/>
                <w:lang w:eastAsia="bg-BG"/>
              </w:rPr>
              <w:footnoteReference w:id="5"/>
            </w:r>
            <w:r w:rsidRPr="00B050C7">
              <w:rPr>
                <w:rFonts w:ascii="Times New Roman" w:eastAsia="Calibri" w:hAnsi="Times New Roman" w:cs="Times New Roman"/>
                <w:b/>
                <w:smallCaps/>
                <w:sz w:val="24"/>
                <w:szCs w:val="24"/>
                <w:lang w:eastAsia="bg-BG"/>
              </w:rPr>
              <w:t>:</w:t>
            </w:r>
          </w:p>
        </w:tc>
        <w:tc>
          <w:tcPr>
            <w:tcW w:w="4645"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r w:rsidRPr="00B050C7">
              <w:rPr>
                <w:rFonts w:ascii="Times New Roman" w:hAnsi="Times New Roman" w:cs="Times New Roman"/>
                <w:sz w:val="24"/>
                <w:szCs w:val="24"/>
                <w:lang w:val="en-US"/>
              </w:rPr>
              <w:br/>
            </w:r>
            <w:r w:rsidRPr="00B050C7">
              <w:rPr>
                <w:rFonts w:ascii="Times New Roman" w:hAnsi="Times New Roman" w:cs="Times New Roman"/>
                <w:sz w:val="24"/>
                <w:szCs w:val="24"/>
                <w:lang w:val="en-US"/>
              </w:rPr>
              <w:lastRenderedPageBreak/>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lastRenderedPageBreak/>
              <w:t xml:space="preserve">Длъжност/Действащ в качеството си </w:t>
            </w:r>
            <w:proofErr w:type="gramStart"/>
            <w:r w:rsidRPr="00B050C7">
              <w:rPr>
                <w:rFonts w:ascii="Times New Roman" w:hAnsi="Times New Roman" w:cs="Times New Roman"/>
                <w:sz w:val="24"/>
                <w:szCs w:val="24"/>
                <w:lang w:val="ru-RU"/>
              </w:rPr>
              <w:t>на</w:t>
            </w:r>
            <w:proofErr w:type="gramEnd"/>
            <w:r w:rsidRPr="00B050C7">
              <w:rPr>
                <w:rFonts w:ascii="Times New Roman" w:hAnsi="Times New Roman" w:cs="Times New Roman"/>
                <w:sz w:val="24"/>
                <w:szCs w:val="24"/>
                <w:lang w:val="ru-RU"/>
              </w:rPr>
              <w:t>:</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Пощенски адрес:</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Телефон:</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Ел. поща:</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bl>
    <w:p w:rsidR="005C59D7" w:rsidRPr="00B050C7" w:rsidRDefault="005C59D7" w:rsidP="00085075">
      <w:pPr>
        <w:keepNext/>
        <w:spacing w:after="0" w:line="240" w:lineRule="auto"/>
        <w:jc w:val="center"/>
        <w:rPr>
          <w:rFonts w:ascii="Times New Roman" w:eastAsia="Calibri" w:hAnsi="Times New Roman" w:cs="Times New Roman"/>
          <w:b/>
          <w:smallCaps/>
          <w:sz w:val="24"/>
          <w:szCs w:val="24"/>
          <w:lang w:eastAsia="bg-BG"/>
        </w:rPr>
      </w:pPr>
    </w:p>
    <w:p w:rsidR="00CF5DBA" w:rsidRPr="00B050C7" w:rsidRDefault="00CF5DBA"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 Информация за подизпълнители</w:t>
      </w:r>
      <w:r w:rsidRPr="00B050C7">
        <w:rPr>
          <w:rFonts w:ascii="Times New Roman" w:eastAsia="Calibri" w:hAnsi="Times New Roman" w:cs="Times New Roman"/>
          <w:b/>
          <w:smallCaps/>
          <w:sz w:val="24"/>
          <w:szCs w:val="24"/>
          <w:vertAlign w:val="superscript"/>
          <w:lang w:eastAsia="bg-BG"/>
        </w:rPr>
        <w:footnoteReference w:id="6"/>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F5DBA" w:rsidRPr="00B050C7" w:rsidTr="00CF486B">
        <w:tc>
          <w:tcPr>
            <w:tcW w:w="4644"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CF5DBA" w:rsidRPr="00B050C7" w:rsidTr="00CF486B">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Участникът ще използва ли подизпълнител/и</w:t>
            </w:r>
            <w:proofErr w:type="gramStart"/>
            <w:r w:rsidRPr="00B050C7">
              <w:rPr>
                <w:rFonts w:ascii="Times New Roman" w:hAnsi="Times New Roman" w:cs="Times New Roman"/>
                <w:sz w:val="24"/>
                <w:szCs w:val="24"/>
                <w:lang w:val="ru-RU"/>
              </w:rPr>
              <w:t xml:space="preserve"> ?</w:t>
            </w:r>
            <w:proofErr w:type="gramEnd"/>
            <w:r w:rsidRPr="00B050C7">
              <w:rPr>
                <w:rFonts w:ascii="Times New Roman" w:hAnsi="Times New Roman" w:cs="Times New Roman"/>
                <w:sz w:val="24"/>
                <w:szCs w:val="24"/>
                <w:lang w:val="ru-RU"/>
              </w:rPr>
              <w:t xml:space="preserve"> </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[]Да</w:t>
            </w:r>
            <w:proofErr w:type="gramStart"/>
            <w:r w:rsidRPr="00B050C7">
              <w:rPr>
                <w:rFonts w:ascii="Times New Roman" w:hAnsi="Times New Roman" w:cs="Times New Roman"/>
                <w:sz w:val="24"/>
                <w:szCs w:val="24"/>
                <w:lang w:val="ru-RU"/>
              </w:rPr>
              <w:t xml:space="preserve"> []</w:t>
            </w:r>
            <w:proofErr w:type="gramEnd"/>
            <w:r w:rsidRPr="00B050C7">
              <w:rPr>
                <w:rFonts w:ascii="Times New Roman" w:hAnsi="Times New Roman" w:cs="Times New Roman"/>
                <w:sz w:val="24"/>
                <w:szCs w:val="24"/>
                <w:lang w:val="ru-RU"/>
              </w:rPr>
              <w:t xml:space="preserve">Не </w:t>
            </w:r>
          </w:p>
          <w:p w:rsidR="00CF5DBA" w:rsidRPr="00B050C7" w:rsidRDefault="00CF5DBA" w:rsidP="00085075">
            <w:pPr>
              <w:spacing w:after="0" w:line="240" w:lineRule="auto"/>
              <w:jc w:val="both"/>
              <w:rPr>
                <w:rFonts w:ascii="Times New Roman" w:hAnsi="Times New Roman" w:cs="Times New Roman"/>
                <w:sz w:val="24"/>
                <w:szCs w:val="24"/>
                <w:lang w:val="ru-RU"/>
              </w:rPr>
            </w:pPr>
            <w:r w:rsidRPr="00B050C7">
              <w:rPr>
                <w:rFonts w:ascii="Times New Roman" w:hAnsi="Times New Roman" w:cs="Times New Roman"/>
                <w:b/>
                <w:sz w:val="24"/>
                <w:szCs w:val="24"/>
                <w:lang w:val="ru-RU"/>
              </w:rPr>
              <w:t xml:space="preserve">Ако „да“, </w:t>
            </w:r>
            <w:r w:rsidRPr="00B050C7">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bl>
    <w:p w:rsidR="00CF486B" w:rsidRPr="00B050C7" w:rsidRDefault="00CF486B" w:rsidP="00085075">
      <w:pPr>
        <w:keepNext/>
        <w:spacing w:after="0" w:line="240" w:lineRule="auto"/>
        <w:jc w:val="center"/>
        <w:rPr>
          <w:rFonts w:ascii="Times New Roman" w:eastAsia="Calibri" w:hAnsi="Times New Roman" w:cs="Times New Roman"/>
          <w:b/>
          <w:smallCaps/>
          <w:sz w:val="24"/>
          <w:szCs w:val="24"/>
          <w:lang w:eastAsia="bg-BG"/>
        </w:rPr>
      </w:pPr>
    </w:p>
    <w:p w:rsidR="00CF486B" w:rsidRPr="00B050C7" w:rsidRDefault="00CF486B"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Г: Информация за трети лица</w:t>
      </w:r>
      <w:r w:rsidRPr="00B050C7">
        <w:rPr>
          <w:rFonts w:ascii="Times New Roman" w:eastAsia="Calibri" w:hAnsi="Times New Roman" w:cs="Times New Roman"/>
          <w:b/>
          <w:smallCaps/>
          <w:sz w:val="24"/>
          <w:szCs w:val="24"/>
          <w:vertAlign w:val="superscript"/>
          <w:lang w:eastAsia="bg-BG"/>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F486B" w:rsidRPr="00B050C7" w:rsidTr="00191CA6">
        <w:tc>
          <w:tcPr>
            <w:tcW w:w="4644" w:type="dxa"/>
            <w:shd w:val="clear" w:color="auto" w:fill="auto"/>
          </w:tcPr>
          <w:p w:rsidR="00CF486B" w:rsidRPr="00B050C7" w:rsidRDefault="00CF486B"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CF486B" w:rsidRPr="00B050C7" w:rsidRDefault="00CF486B"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CF486B" w:rsidRPr="00B050C7" w:rsidTr="00191CA6">
        <w:tc>
          <w:tcPr>
            <w:tcW w:w="4644" w:type="dxa"/>
            <w:shd w:val="clear" w:color="auto" w:fill="auto"/>
          </w:tcPr>
          <w:p w:rsidR="00CF486B" w:rsidRPr="00B050C7" w:rsidRDefault="00CF486B"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 xml:space="preserve">Участникът ще използва ли капацитета на трети лица? </w:t>
            </w:r>
          </w:p>
        </w:tc>
        <w:tc>
          <w:tcPr>
            <w:tcW w:w="4645" w:type="dxa"/>
            <w:shd w:val="clear" w:color="auto" w:fill="auto"/>
          </w:tcPr>
          <w:p w:rsidR="00CF486B" w:rsidRPr="00B050C7" w:rsidRDefault="00CF486B"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[]Да</w:t>
            </w:r>
            <w:proofErr w:type="gramStart"/>
            <w:r w:rsidRPr="00B050C7">
              <w:rPr>
                <w:rFonts w:ascii="Times New Roman" w:hAnsi="Times New Roman" w:cs="Times New Roman"/>
                <w:sz w:val="24"/>
                <w:szCs w:val="24"/>
                <w:lang w:val="ru-RU"/>
              </w:rPr>
              <w:t xml:space="preserve"> []</w:t>
            </w:r>
            <w:proofErr w:type="gramEnd"/>
            <w:r w:rsidRPr="00B050C7">
              <w:rPr>
                <w:rFonts w:ascii="Times New Roman" w:hAnsi="Times New Roman" w:cs="Times New Roman"/>
                <w:sz w:val="24"/>
                <w:szCs w:val="24"/>
                <w:lang w:val="ru-RU"/>
              </w:rPr>
              <w:t xml:space="preserve">Не </w:t>
            </w:r>
          </w:p>
          <w:p w:rsidR="00CF486B" w:rsidRPr="00B050C7" w:rsidRDefault="00CF486B" w:rsidP="00085075">
            <w:pPr>
              <w:spacing w:after="0" w:line="240" w:lineRule="auto"/>
              <w:jc w:val="both"/>
              <w:rPr>
                <w:rFonts w:ascii="Times New Roman" w:hAnsi="Times New Roman" w:cs="Times New Roman"/>
                <w:sz w:val="24"/>
                <w:szCs w:val="24"/>
                <w:lang w:val="ru-RU"/>
              </w:rPr>
            </w:pPr>
            <w:r w:rsidRPr="00B050C7">
              <w:rPr>
                <w:rFonts w:ascii="Times New Roman" w:hAnsi="Times New Roman" w:cs="Times New Roman"/>
                <w:b/>
                <w:sz w:val="24"/>
                <w:szCs w:val="24"/>
                <w:lang w:val="ru-RU"/>
              </w:rPr>
              <w:t xml:space="preserve">Ако „да“, </w:t>
            </w:r>
            <w:r w:rsidRPr="00B050C7">
              <w:rPr>
                <w:rFonts w:ascii="Times New Roman" w:hAnsi="Times New Roman" w:cs="Times New Roman"/>
                <w:sz w:val="24"/>
                <w:szCs w:val="24"/>
                <w:lang w:val="ru-RU"/>
              </w:rPr>
              <w:t xml:space="preserve">посочете наименованията на третите лица и частта от поръчката, за която е </w:t>
            </w:r>
            <w:proofErr w:type="gramStart"/>
            <w:r w:rsidRPr="00B050C7">
              <w:rPr>
                <w:rFonts w:ascii="Times New Roman" w:hAnsi="Times New Roman" w:cs="Times New Roman"/>
                <w:sz w:val="24"/>
                <w:szCs w:val="24"/>
                <w:lang w:val="ru-RU"/>
              </w:rPr>
              <w:t>необходим</w:t>
            </w:r>
            <w:proofErr w:type="gramEnd"/>
            <w:r w:rsidRPr="00B050C7">
              <w:rPr>
                <w:rFonts w:ascii="Times New Roman" w:hAnsi="Times New Roman" w:cs="Times New Roman"/>
                <w:sz w:val="24"/>
                <w:szCs w:val="24"/>
                <w:lang w:val="ru-RU"/>
              </w:rPr>
              <w:t xml:space="preserve"> този капацитет: </w:t>
            </w:r>
          </w:p>
          <w:p w:rsidR="00CF486B" w:rsidRPr="00B050C7" w:rsidRDefault="00CF486B"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bl>
    <w:p w:rsidR="002C7790" w:rsidRPr="00B050C7" w:rsidRDefault="002C7790" w:rsidP="00085075">
      <w:pPr>
        <w:keepNext/>
        <w:spacing w:after="0" w:line="240" w:lineRule="auto"/>
        <w:jc w:val="center"/>
        <w:rPr>
          <w:rFonts w:ascii="Times New Roman" w:eastAsia="Calibri" w:hAnsi="Times New Roman" w:cs="Times New Roman"/>
          <w:b/>
          <w:smallCaps/>
          <w:sz w:val="24"/>
          <w:szCs w:val="24"/>
          <w:lang w:eastAsia="bg-BG"/>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Част втора</w:t>
      </w: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E6322E" w:rsidRPr="00B050C7" w:rsidTr="000D7126">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0D7126">
        <w:trPr>
          <w:trHeight w:val="1616"/>
        </w:trPr>
        <w:tc>
          <w:tcPr>
            <w:tcW w:w="4644" w:type="dxa"/>
            <w:shd w:val="clear" w:color="auto" w:fill="auto"/>
          </w:tcPr>
          <w:p w:rsidR="00E6322E" w:rsidRPr="00B050C7" w:rsidRDefault="00554314" w:rsidP="00085075">
            <w:pPr>
              <w:shd w:val="clear" w:color="auto" w:fill="FFFFFF"/>
              <w:tabs>
                <w:tab w:val="left" w:pos="210"/>
                <w:tab w:val="left" w:pos="375"/>
              </w:tabs>
              <w:spacing w:after="0" w:line="240" w:lineRule="auto"/>
              <w:jc w:val="both"/>
              <w:rPr>
                <w:rFonts w:ascii="Times New Roman" w:hAnsi="Times New Roman" w:cs="Times New Roman"/>
                <w:color w:val="222222"/>
                <w:sz w:val="24"/>
                <w:szCs w:val="24"/>
                <w:lang w:val="en-US"/>
              </w:rPr>
            </w:pPr>
            <w:r w:rsidRPr="00B050C7">
              <w:rPr>
                <w:rFonts w:ascii="Times New Roman" w:hAnsi="Times New Roman" w:cs="Times New Roman"/>
                <w:b/>
                <w:sz w:val="24"/>
                <w:szCs w:val="24"/>
                <w:lang w:val="ru-RU"/>
              </w:rPr>
              <w:t>1.</w:t>
            </w:r>
            <w:r w:rsidR="00E6322E" w:rsidRPr="00B050C7">
              <w:rPr>
                <w:rFonts w:ascii="Times New Roman" w:hAnsi="Times New Roman" w:cs="Times New Roman"/>
                <w:b/>
                <w:sz w:val="24"/>
                <w:szCs w:val="24"/>
                <w:lang w:val="ru-RU"/>
              </w:rPr>
              <w:t>Представляващите на икономическия оператор</w:t>
            </w:r>
            <w:r w:rsidR="00E6322E" w:rsidRPr="00B050C7">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00E6322E" w:rsidRPr="00B050C7">
              <w:rPr>
                <w:rFonts w:ascii="Times New Roman" w:hAnsi="Times New Roman" w:cs="Times New Roman"/>
                <w:color w:val="222222"/>
                <w:sz w:val="24"/>
                <w:szCs w:val="24"/>
                <w:lang w:val="ru-RU"/>
              </w:rPr>
              <w:t xml:space="preserve">307, чл. 321, чл. 321а и чл. </w:t>
            </w:r>
            <w:r w:rsidR="00D50E51">
              <w:rPr>
                <w:rFonts w:ascii="Times New Roman" w:hAnsi="Times New Roman" w:cs="Times New Roman"/>
                <w:color w:val="222222"/>
                <w:sz w:val="24"/>
                <w:szCs w:val="24"/>
                <w:lang w:val="ru-RU"/>
              </w:rPr>
              <w:t>352-353е от Наказателния кодекс</w:t>
            </w:r>
            <w:r w:rsidR="00E6322E" w:rsidRPr="00B050C7">
              <w:rPr>
                <w:rFonts w:ascii="Times New Roman" w:hAnsi="Times New Roman" w:cs="Times New Roman"/>
                <w:color w:val="222222"/>
                <w:sz w:val="24"/>
                <w:szCs w:val="24"/>
                <w:lang w:val="ru-RU"/>
              </w:rPr>
              <w:t xml:space="preserve">? </w:t>
            </w:r>
            <w:r w:rsidR="00E6322E" w:rsidRPr="00B050C7">
              <w:rPr>
                <w:rFonts w:ascii="Times New Roman" w:hAnsi="Times New Roman" w:cs="Times New Roman"/>
                <w:color w:val="222222"/>
                <w:sz w:val="24"/>
                <w:szCs w:val="24"/>
                <w:lang w:val="en-US"/>
              </w:rPr>
              <w:t xml:space="preserve">(чл. 54, ал.1, т.1 </w:t>
            </w:r>
            <w:proofErr w:type="gramStart"/>
            <w:r w:rsidR="00E6322E" w:rsidRPr="00B050C7">
              <w:rPr>
                <w:rFonts w:ascii="Times New Roman" w:hAnsi="Times New Roman" w:cs="Times New Roman"/>
                <w:color w:val="222222"/>
                <w:sz w:val="24"/>
                <w:szCs w:val="24"/>
                <w:lang w:val="en-US"/>
              </w:rPr>
              <w:t>от</w:t>
            </w:r>
            <w:proofErr w:type="gramEnd"/>
            <w:r w:rsidR="00E6322E" w:rsidRPr="00B050C7">
              <w:rPr>
                <w:rFonts w:ascii="Times New Roman" w:hAnsi="Times New Roman" w:cs="Times New Roman"/>
                <w:color w:val="222222"/>
                <w:sz w:val="24"/>
                <w:szCs w:val="24"/>
                <w:lang w:val="en-US"/>
              </w:rPr>
              <w:t xml:space="preserve"> ЗОП)</w:t>
            </w:r>
          </w:p>
          <w:p w:rsidR="00E6322E" w:rsidRPr="00B050C7" w:rsidRDefault="00554314" w:rsidP="00085075">
            <w:pPr>
              <w:shd w:val="clear" w:color="auto" w:fill="FFFFFF"/>
              <w:tabs>
                <w:tab w:val="left" w:pos="210"/>
                <w:tab w:val="left" w:pos="375"/>
              </w:tabs>
              <w:spacing w:after="0" w:line="240" w:lineRule="auto"/>
              <w:jc w:val="both"/>
              <w:rPr>
                <w:rFonts w:ascii="Times New Roman" w:hAnsi="Times New Roman" w:cs="Times New Roman"/>
                <w:sz w:val="24"/>
                <w:szCs w:val="24"/>
                <w:lang w:val="en-US"/>
              </w:rPr>
            </w:pPr>
            <w:r w:rsidRPr="00B050C7">
              <w:rPr>
                <w:rFonts w:ascii="Times New Roman" w:hAnsi="Times New Roman" w:cs="Times New Roman"/>
                <w:b/>
                <w:color w:val="222222"/>
                <w:sz w:val="24"/>
                <w:szCs w:val="24"/>
                <w:lang w:val="ru-RU"/>
              </w:rPr>
              <w:t>2.</w:t>
            </w:r>
            <w:r w:rsidR="00E6322E" w:rsidRPr="00B050C7">
              <w:rPr>
                <w:rFonts w:ascii="Times New Roman" w:hAnsi="Times New Roman" w:cs="Times New Roman"/>
                <w:b/>
                <w:color w:val="222222"/>
                <w:sz w:val="24"/>
                <w:szCs w:val="24"/>
                <w:lang w:val="ru-RU"/>
              </w:rPr>
              <w:t>Представляващите на икономическия оператор</w:t>
            </w:r>
            <w:r w:rsidR="00E6322E" w:rsidRPr="00B050C7">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w:t>
            </w:r>
            <w:r w:rsidR="00D50E51">
              <w:rPr>
                <w:rFonts w:ascii="Times New Roman" w:hAnsi="Times New Roman" w:cs="Times New Roman"/>
                <w:color w:val="222222"/>
                <w:sz w:val="24"/>
                <w:szCs w:val="24"/>
                <w:lang w:val="ru-RU"/>
              </w:rPr>
              <w:t>държава членка или трета страна</w:t>
            </w:r>
            <w:r w:rsidR="00E6322E" w:rsidRPr="00B050C7">
              <w:rPr>
                <w:rFonts w:ascii="Times New Roman" w:hAnsi="Times New Roman" w:cs="Times New Roman"/>
                <w:color w:val="222222"/>
                <w:sz w:val="24"/>
                <w:szCs w:val="24"/>
                <w:lang w:val="ru-RU"/>
              </w:rPr>
              <w:t xml:space="preserve">? </w:t>
            </w:r>
            <w:r w:rsidR="00E6322E" w:rsidRPr="00B050C7">
              <w:rPr>
                <w:rFonts w:ascii="Times New Roman" w:hAnsi="Times New Roman" w:cs="Times New Roman"/>
                <w:color w:val="222222"/>
                <w:sz w:val="24"/>
                <w:szCs w:val="24"/>
                <w:lang w:val="en-US"/>
              </w:rPr>
              <w:t xml:space="preserve">(чл. 54, ал. 1, т. 2 </w:t>
            </w:r>
            <w:proofErr w:type="gramStart"/>
            <w:r w:rsidR="00E6322E" w:rsidRPr="00B050C7">
              <w:rPr>
                <w:rFonts w:ascii="Times New Roman" w:hAnsi="Times New Roman" w:cs="Times New Roman"/>
                <w:color w:val="222222"/>
                <w:sz w:val="24"/>
                <w:szCs w:val="24"/>
                <w:lang w:val="en-US"/>
              </w:rPr>
              <w:t>от</w:t>
            </w:r>
            <w:proofErr w:type="gramEnd"/>
            <w:r w:rsidR="00E6322E" w:rsidRPr="00B050C7">
              <w:rPr>
                <w:rFonts w:ascii="Times New Roman" w:hAnsi="Times New Roman" w:cs="Times New Roman"/>
                <w:color w:val="222222"/>
                <w:sz w:val="24"/>
                <w:szCs w:val="24"/>
                <w:lang w:val="en-US"/>
              </w:rPr>
              <w:t xml:space="preserve"> ЗОП)</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p>
          <w:p w:rsidR="008A6D1C" w:rsidRDefault="008A6D1C" w:rsidP="00085075">
            <w:pPr>
              <w:spacing w:after="0" w:line="240" w:lineRule="auto"/>
              <w:rPr>
                <w:rFonts w:ascii="Times New Roman" w:hAnsi="Times New Roman" w:cs="Times New Roman"/>
                <w:sz w:val="24"/>
                <w:szCs w:val="24"/>
              </w:rPr>
            </w:pPr>
          </w:p>
          <w:p w:rsidR="008A6D1C" w:rsidRDefault="008A6D1C" w:rsidP="00085075">
            <w:pPr>
              <w:spacing w:after="0" w:line="240" w:lineRule="auto"/>
              <w:rPr>
                <w:rFonts w:ascii="Times New Roman" w:hAnsi="Times New Roman" w:cs="Times New Roman"/>
                <w:sz w:val="24"/>
                <w:szCs w:val="24"/>
              </w:rPr>
            </w:pPr>
          </w:p>
          <w:p w:rsidR="008A6D1C" w:rsidRDefault="008A6D1C" w:rsidP="00085075">
            <w:pPr>
              <w:spacing w:after="0" w:line="240" w:lineRule="auto"/>
              <w:rPr>
                <w:rFonts w:ascii="Times New Roman" w:hAnsi="Times New Roman" w:cs="Times New Roman"/>
                <w:sz w:val="24"/>
                <w:szCs w:val="24"/>
              </w:rPr>
            </w:pPr>
          </w:p>
          <w:p w:rsidR="008A6D1C" w:rsidRDefault="008A6D1C" w:rsidP="00085075">
            <w:pPr>
              <w:spacing w:after="0" w:line="240" w:lineRule="auto"/>
              <w:rPr>
                <w:rFonts w:ascii="Times New Roman" w:hAnsi="Times New Roman" w:cs="Times New Roman"/>
                <w:sz w:val="24"/>
                <w:szCs w:val="24"/>
              </w:rPr>
            </w:pP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p>
        </w:tc>
      </w:tr>
      <w:tr w:rsidR="00E6322E" w:rsidRPr="00B050C7" w:rsidTr="00554314">
        <w:trPr>
          <w:trHeight w:val="1254"/>
        </w:trPr>
        <w:tc>
          <w:tcPr>
            <w:tcW w:w="4644" w:type="dxa"/>
            <w:shd w:val="clear" w:color="auto" w:fill="auto"/>
          </w:tcPr>
          <w:p w:rsidR="00E6322E" w:rsidRPr="00B050C7" w:rsidRDefault="00E6322E" w:rsidP="00085075">
            <w:pPr>
              <w:tabs>
                <w:tab w:val="left" w:pos="210"/>
                <w:tab w:val="left" w:pos="375"/>
              </w:tabs>
              <w:spacing w:after="0" w:line="240" w:lineRule="auto"/>
              <w:rPr>
                <w:rFonts w:ascii="Times New Roman" w:hAnsi="Times New Roman" w:cs="Times New Roman"/>
                <w:sz w:val="24"/>
                <w:szCs w:val="24"/>
                <w:lang w:val="ru-RU"/>
              </w:rPr>
            </w:pPr>
            <w:r w:rsidRPr="00B050C7">
              <w:rPr>
                <w:rFonts w:ascii="Times New Roman" w:hAnsi="Times New Roman" w:cs="Times New Roman"/>
                <w:b/>
                <w:sz w:val="24"/>
                <w:szCs w:val="24"/>
                <w:lang w:val="ru-RU"/>
              </w:rPr>
              <w:t>Ако „да“,</w:t>
            </w:r>
            <w:r w:rsidRPr="00B050C7">
              <w:rPr>
                <w:rFonts w:ascii="Times New Roman" w:hAnsi="Times New Roman" w:cs="Times New Roman"/>
                <w:sz w:val="24"/>
                <w:szCs w:val="24"/>
                <w:lang w:val="ru-RU"/>
              </w:rPr>
              <w:t xml:space="preserve"> моля посочете:</w:t>
            </w:r>
            <w:r w:rsidRPr="00B050C7">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E6322E" w:rsidRPr="00B050C7" w:rsidRDefault="00E6322E" w:rsidP="00085075">
            <w:pPr>
              <w:tabs>
                <w:tab w:val="left" w:pos="210"/>
                <w:tab w:val="left" w:pos="375"/>
              </w:tabs>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б) по</w:t>
            </w:r>
            <w:r w:rsidR="00554314" w:rsidRPr="00B050C7">
              <w:rPr>
                <w:rFonts w:ascii="Times New Roman" w:hAnsi="Times New Roman" w:cs="Times New Roman"/>
                <w:sz w:val="24"/>
                <w:szCs w:val="24"/>
                <w:lang w:val="ru-RU"/>
              </w:rPr>
              <w:t>сочете лицето, което е осъдено.</w:t>
            </w:r>
          </w:p>
        </w:tc>
        <w:tc>
          <w:tcPr>
            <w:tcW w:w="4645" w:type="dxa"/>
            <w:gridSpan w:val="2"/>
            <w:shd w:val="clear" w:color="auto" w:fill="auto"/>
          </w:tcPr>
          <w:p w:rsidR="00554314" w:rsidRPr="00B050C7" w:rsidRDefault="00E6322E"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br/>
            </w:r>
            <w:r w:rsidRPr="00B050C7">
              <w:rPr>
                <w:rFonts w:ascii="Times New Roman" w:hAnsi="Times New Roman" w:cs="Times New Roman"/>
                <w:sz w:val="24"/>
                <w:szCs w:val="24"/>
                <w:lang w:val="en-US"/>
              </w:rPr>
              <w:t>a</w:t>
            </w:r>
            <w:r w:rsidRPr="00B050C7">
              <w:rPr>
                <w:rFonts w:ascii="Times New Roman" w:hAnsi="Times New Roman" w:cs="Times New Roman"/>
                <w:sz w:val="24"/>
                <w:szCs w:val="24"/>
                <w:lang w:val="ru-RU"/>
              </w:rPr>
              <w:t>) дата:[   ], основание по НК:[   ]</w:t>
            </w:r>
            <w:r w:rsidRPr="00B050C7">
              <w:rPr>
                <w:rFonts w:ascii="Times New Roman" w:hAnsi="Times New Roman" w:cs="Times New Roman"/>
                <w:i/>
                <w:sz w:val="24"/>
                <w:szCs w:val="24"/>
                <w:vertAlign w:val="superscript"/>
                <w:lang w:val="ru-RU"/>
              </w:rPr>
              <w:t xml:space="preserve"> </w:t>
            </w:r>
          </w:p>
          <w:p w:rsidR="00E6322E" w:rsidRPr="00B050C7" w:rsidRDefault="00554314"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br/>
              <w:t>б</w:t>
            </w:r>
            <w:proofErr w:type="gramStart"/>
            <w:r w:rsidRPr="00B050C7">
              <w:rPr>
                <w:rFonts w:ascii="Times New Roman" w:hAnsi="Times New Roman" w:cs="Times New Roman"/>
                <w:sz w:val="24"/>
                <w:szCs w:val="24"/>
                <w:lang w:val="ru-RU"/>
              </w:rPr>
              <w:t>) [……]</w:t>
            </w:r>
            <w:proofErr w:type="gramEnd"/>
          </w:p>
        </w:tc>
      </w:tr>
      <w:tr w:rsidR="00E6322E" w:rsidRPr="00B050C7" w:rsidTr="000D7126">
        <w:tc>
          <w:tcPr>
            <w:tcW w:w="4644" w:type="dxa"/>
            <w:shd w:val="clear" w:color="auto" w:fill="auto"/>
          </w:tcPr>
          <w:p w:rsidR="00E6322E" w:rsidRPr="00B050C7" w:rsidRDefault="00E6322E" w:rsidP="00085075">
            <w:pPr>
              <w:tabs>
                <w:tab w:val="left" w:pos="330"/>
              </w:tabs>
              <w:spacing w:after="0" w:line="240" w:lineRule="auto"/>
              <w:jc w:val="both"/>
              <w:rPr>
                <w:rFonts w:ascii="Times New Roman" w:hAnsi="Times New Roman" w:cs="Times New Roman"/>
                <w:sz w:val="24"/>
                <w:szCs w:val="24"/>
                <w:lang w:val="en-US"/>
              </w:rPr>
            </w:pPr>
            <w:r w:rsidRPr="00B050C7">
              <w:rPr>
                <w:rFonts w:ascii="Times New Roman" w:hAnsi="Times New Roman" w:cs="Times New Roman"/>
                <w:b/>
                <w:color w:val="222222"/>
                <w:sz w:val="24"/>
                <w:szCs w:val="24"/>
                <w:lang w:val="ru-RU"/>
              </w:rPr>
              <w:lastRenderedPageBreak/>
              <w:t>3.</w:t>
            </w:r>
            <w:r w:rsidRPr="00B050C7">
              <w:rPr>
                <w:rFonts w:ascii="Times New Roman" w:hAnsi="Times New Roman" w:cs="Times New Roman"/>
                <w:color w:val="222222"/>
                <w:sz w:val="24"/>
                <w:szCs w:val="24"/>
                <w:lang w:val="ru-RU"/>
              </w:rPr>
              <w:t xml:space="preserve"> </w:t>
            </w:r>
            <w:proofErr w:type="gramStart"/>
            <w:r w:rsidRPr="00B050C7">
              <w:rPr>
                <w:rFonts w:ascii="Times New Roman" w:hAnsi="Times New Roman" w:cs="Times New Roman"/>
                <w:b/>
                <w:color w:val="222222"/>
                <w:sz w:val="24"/>
                <w:szCs w:val="24"/>
                <w:lang w:val="ru-RU"/>
              </w:rPr>
              <w:t>Икономическият оператор</w:t>
            </w:r>
            <w:r w:rsidRPr="00B050C7">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B050C7">
              <w:rPr>
                <w:rFonts w:ascii="Times New Roman" w:hAnsi="Times New Roman" w:cs="Times New Roman"/>
                <w:color w:val="222222"/>
                <w:sz w:val="24"/>
                <w:szCs w:val="24"/>
                <w:lang w:val="en-US"/>
              </w:rPr>
              <w:t> </w:t>
            </w:r>
            <w:r w:rsidRPr="00B050C7">
              <w:rPr>
                <w:rFonts w:ascii="Times New Roman" w:hAnsi="Times New Roman" w:cs="Times New Roman"/>
                <w:color w:val="222222"/>
                <w:sz w:val="24"/>
                <w:szCs w:val="24"/>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B050C7">
              <w:rPr>
                <w:rFonts w:ascii="Times New Roman" w:hAnsi="Times New Roman" w:cs="Times New Roman"/>
                <w:color w:val="222222"/>
                <w:sz w:val="24"/>
                <w:szCs w:val="24"/>
                <w:lang w:val="ru-RU"/>
              </w:rPr>
              <w:t xml:space="preserve"> орган</w:t>
            </w:r>
            <w:proofErr w:type="gramStart"/>
            <w:r w:rsidRPr="00B050C7">
              <w:rPr>
                <w:rFonts w:ascii="Times New Roman" w:hAnsi="Times New Roman" w:cs="Times New Roman"/>
                <w:color w:val="222222"/>
                <w:sz w:val="24"/>
                <w:szCs w:val="24"/>
                <w:lang w:val="ru-RU"/>
              </w:rPr>
              <w:t xml:space="preserve"> ?</w:t>
            </w:r>
            <w:proofErr w:type="gramEnd"/>
            <w:r w:rsidRPr="00B050C7">
              <w:rPr>
                <w:rFonts w:ascii="Times New Roman" w:hAnsi="Times New Roman" w:cs="Times New Roman"/>
                <w:color w:val="222222"/>
                <w:sz w:val="24"/>
                <w:szCs w:val="24"/>
                <w:lang w:val="ru-RU"/>
              </w:rPr>
              <w:t xml:space="preserve"> </w:t>
            </w:r>
            <w:r w:rsidRPr="00B050C7">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p>
        </w:tc>
      </w:tr>
      <w:tr w:rsidR="00E6322E" w:rsidRPr="00B050C7" w:rsidTr="000D7126">
        <w:trPr>
          <w:trHeight w:val="476"/>
        </w:trPr>
        <w:tc>
          <w:tcPr>
            <w:tcW w:w="4644" w:type="dxa"/>
            <w:vMerge w:val="restart"/>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ru-RU"/>
              </w:rPr>
            </w:pP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 xml:space="preserve">Ако </w:t>
            </w:r>
            <w:r w:rsidRPr="00B050C7">
              <w:rPr>
                <w:rFonts w:ascii="Times New Roman" w:hAnsi="Times New Roman" w:cs="Times New Roman"/>
                <w:b/>
                <w:color w:val="222222"/>
                <w:sz w:val="24"/>
                <w:szCs w:val="24"/>
                <w:lang w:val="ru-RU"/>
              </w:rPr>
              <w:t>„да“,</w:t>
            </w:r>
            <w:r w:rsidRPr="00B050C7">
              <w:rPr>
                <w:rFonts w:ascii="Times New Roman" w:hAnsi="Times New Roman" w:cs="Times New Roman"/>
                <w:color w:val="222222"/>
                <w:sz w:val="24"/>
                <w:szCs w:val="24"/>
                <w:lang w:val="ru-RU"/>
              </w:rPr>
              <w:t xml:space="preserve"> моля посочете:</w:t>
            </w:r>
          </w:p>
          <w:p w:rsidR="00E6322E" w:rsidRPr="00B050C7" w:rsidRDefault="00E6322E" w:rsidP="00085075">
            <w:pPr>
              <w:spacing w:after="0" w:line="240" w:lineRule="auto"/>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br/>
              <w:t>а) съответната страна или държава членка;</w:t>
            </w:r>
          </w:p>
          <w:p w:rsidR="00E6322E" w:rsidRPr="00B050C7" w:rsidRDefault="00E6322E" w:rsidP="00085075">
            <w:pPr>
              <w:spacing w:after="0" w:line="240" w:lineRule="auto"/>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б) размера на дължимата сума;</w:t>
            </w:r>
            <w:r w:rsidRPr="00B050C7">
              <w:rPr>
                <w:rFonts w:ascii="Times New Roman" w:hAnsi="Times New Roman" w:cs="Times New Roman"/>
                <w:color w:val="222222"/>
                <w:sz w:val="24"/>
                <w:szCs w:val="24"/>
                <w:lang w:val="ru-RU"/>
              </w:rPr>
              <w:br/>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Икономическият оператор предприел ли е м</w:t>
            </w:r>
            <w:r w:rsidR="00D50E51">
              <w:rPr>
                <w:rFonts w:ascii="Times New Roman" w:hAnsi="Times New Roman" w:cs="Times New Roman"/>
                <w:color w:val="222222"/>
                <w:sz w:val="24"/>
                <w:szCs w:val="24"/>
                <w:lang w:val="ru-RU"/>
              </w:rPr>
              <w:t>ерки за доказване на надеждност</w:t>
            </w:r>
            <w:r w:rsidRPr="00B050C7">
              <w:rPr>
                <w:rFonts w:ascii="Times New Roman" w:hAnsi="Times New Roman" w:cs="Times New Roman"/>
                <w:color w:val="222222"/>
                <w:sz w:val="24"/>
                <w:szCs w:val="24"/>
                <w:lang w:val="ru-RU"/>
              </w:rPr>
              <w:t xml:space="preserve">? </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E6322E" w:rsidRPr="00B050C7" w:rsidRDefault="00E6322E" w:rsidP="00085075">
            <w:pPr>
              <w:spacing w:after="0" w:line="240" w:lineRule="auto"/>
              <w:jc w:val="both"/>
              <w:rPr>
                <w:rFonts w:ascii="Times New Roman" w:eastAsiaTheme="minorEastAsia" w:hAnsi="Times New Roman" w:cs="Times New Roman"/>
                <w:b/>
                <w:color w:val="222222"/>
                <w:sz w:val="24"/>
                <w:szCs w:val="24"/>
                <w:lang w:eastAsia="zh-CN"/>
              </w:rPr>
            </w:pPr>
            <w:r w:rsidRPr="00B050C7">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E6322E" w:rsidRPr="00B050C7" w:rsidRDefault="00E6322E" w:rsidP="00085075">
            <w:pPr>
              <w:spacing w:after="0" w:line="240" w:lineRule="auto"/>
              <w:jc w:val="both"/>
              <w:rPr>
                <w:rFonts w:ascii="Times New Roman" w:hAnsi="Times New Roman" w:cs="Times New Roman"/>
                <w:b/>
                <w:color w:val="222222"/>
                <w:sz w:val="24"/>
                <w:szCs w:val="24"/>
                <w:lang w:val="en-US"/>
              </w:rPr>
            </w:pPr>
            <w:r w:rsidRPr="00B050C7">
              <w:rPr>
                <w:rFonts w:ascii="Times New Roman" w:hAnsi="Times New Roman" w:cs="Times New Roman"/>
                <w:b/>
                <w:color w:val="222222"/>
                <w:sz w:val="24"/>
                <w:szCs w:val="24"/>
                <w:lang w:val="en-US"/>
              </w:rPr>
              <w:t>Социалноосигурителни вноски</w:t>
            </w:r>
          </w:p>
        </w:tc>
      </w:tr>
      <w:tr w:rsidR="00E6322E" w:rsidRPr="00B050C7" w:rsidTr="000D7126">
        <w:trPr>
          <w:trHeight w:val="1977"/>
        </w:trPr>
        <w:tc>
          <w:tcPr>
            <w:tcW w:w="4644" w:type="dxa"/>
            <w:vMerge/>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br/>
            </w:r>
            <w:proofErr w:type="gramStart"/>
            <w:r w:rsidRPr="00B050C7">
              <w:rPr>
                <w:rFonts w:ascii="Times New Roman" w:hAnsi="Times New Roman" w:cs="Times New Roman"/>
                <w:color w:val="222222"/>
                <w:sz w:val="24"/>
                <w:szCs w:val="24"/>
                <w:lang w:val="en-US"/>
              </w:rPr>
              <w:t>a</w:t>
            </w:r>
            <w:r w:rsidRPr="00B050C7">
              <w:rPr>
                <w:rFonts w:ascii="Times New Roman" w:hAnsi="Times New Roman" w:cs="Times New Roman"/>
                <w:color w:val="222222"/>
                <w:sz w:val="24"/>
                <w:szCs w:val="24"/>
                <w:lang w:val="ru-RU"/>
              </w:rPr>
              <w:t>)[</w:t>
            </w:r>
            <w:proofErr w:type="gramEnd"/>
            <w:r w:rsidRPr="00B050C7">
              <w:rPr>
                <w:rFonts w:ascii="Times New Roman" w:hAnsi="Times New Roman" w:cs="Times New Roman"/>
                <w:color w:val="222222"/>
                <w:sz w:val="24"/>
                <w:szCs w:val="24"/>
                <w:lang w:val="ru-RU"/>
              </w:rPr>
              <w:t>……]</w:t>
            </w:r>
            <w:r w:rsidRPr="00B050C7">
              <w:rPr>
                <w:rFonts w:ascii="Times New Roman" w:hAnsi="Times New Roman" w:cs="Times New Roman"/>
                <w:color w:val="222222"/>
                <w:sz w:val="24"/>
                <w:szCs w:val="24"/>
                <w:lang w:val="ru-RU"/>
              </w:rPr>
              <w:br/>
              <w:t>б)[……]</w:t>
            </w:r>
            <w:r w:rsidRPr="00B050C7">
              <w:rPr>
                <w:rFonts w:ascii="Times New Roman" w:hAnsi="Times New Roman" w:cs="Times New Roman"/>
                <w:color w:val="222222"/>
                <w:sz w:val="24"/>
                <w:szCs w:val="24"/>
                <w:lang w:val="ru-RU"/>
              </w:rPr>
              <w:br/>
            </w:r>
          </w:p>
          <w:p w:rsidR="00E6322E" w:rsidRPr="00B050C7" w:rsidRDefault="00E6322E" w:rsidP="00085075">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Да [] Не</w:t>
            </w:r>
            <w:r w:rsidRPr="00B050C7">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br/>
            </w:r>
            <w:r w:rsidRPr="00B050C7">
              <w:rPr>
                <w:rFonts w:ascii="Times New Roman" w:hAnsi="Times New Roman" w:cs="Times New Roman"/>
                <w:color w:val="222222"/>
                <w:sz w:val="24"/>
                <w:szCs w:val="24"/>
                <w:lang w:val="en-US"/>
              </w:rPr>
              <w:t>a</w:t>
            </w:r>
            <w:r w:rsidRPr="00B050C7">
              <w:rPr>
                <w:rFonts w:ascii="Times New Roman" w:hAnsi="Times New Roman" w:cs="Times New Roman"/>
                <w:color w:val="222222"/>
                <w:sz w:val="24"/>
                <w:szCs w:val="24"/>
                <w:lang w:val="ru-RU"/>
              </w:rPr>
              <w:t>) [……]</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б)[……]</w:t>
            </w:r>
            <w:r w:rsidRPr="00B050C7">
              <w:rPr>
                <w:rFonts w:ascii="Times New Roman" w:hAnsi="Times New Roman" w:cs="Times New Roman"/>
                <w:color w:val="222222"/>
                <w:sz w:val="24"/>
                <w:szCs w:val="24"/>
                <w:lang w:val="ru-RU"/>
              </w:rPr>
              <w:br/>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г</w:t>
            </w:r>
            <w:proofErr w:type="gramStart"/>
            <w:r w:rsidRPr="00B050C7">
              <w:rPr>
                <w:rFonts w:ascii="Times New Roman" w:hAnsi="Times New Roman" w:cs="Times New Roman"/>
                <w:color w:val="222222"/>
                <w:sz w:val="24"/>
                <w:szCs w:val="24"/>
                <w:lang w:val="ru-RU"/>
              </w:rPr>
              <w:t xml:space="preserve">) [] </w:t>
            </w:r>
            <w:proofErr w:type="gramEnd"/>
            <w:r w:rsidRPr="00B050C7">
              <w:rPr>
                <w:rFonts w:ascii="Times New Roman" w:hAnsi="Times New Roman" w:cs="Times New Roman"/>
                <w:color w:val="222222"/>
                <w:sz w:val="24"/>
                <w:szCs w:val="24"/>
                <w:lang w:val="ru-RU"/>
              </w:rPr>
              <w:t>Да [] Не</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Ако „да“, моля, опишете подробно</w:t>
            </w:r>
            <w:proofErr w:type="gramStart"/>
            <w:r w:rsidRPr="00B050C7">
              <w:rPr>
                <w:rFonts w:ascii="Times New Roman" w:hAnsi="Times New Roman" w:cs="Times New Roman"/>
                <w:color w:val="222222"/>
                <w:sz w:val="24"/>
                <w:szCs w:val="24"/>
                <w:lang w:val="ru-RU"/>
              </w:rPr>
              <w:t>: [……]</w:t>
            </w:r>
            <w:proofErr w:type="gramEnd"/>
          </w:p>
        </w:tc>
      </w:tr>
      <w:tr w:rsidR="00E6322E" w:rsidRPr="00B050C7" w:rsidTr="000D7126">
        <w:trPr>
          <w:trHeight w:val="406"/>
        </w:trPr>
        <w:tc>
          <w:tcPr>
            <w:tcW w:w="4644" w:type="dxa"/>
            <w:shd w:val="clear" w:color="auto" w:fill="auto"/>
          </w:tcPr>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 xml:space="preserve">4. Икономическият оператор участвал ли е в пазарни консултации по чл. 44 от ЗОП </w:t>
            </w:r>
            <w:r w:rsidRPr="00B050C7">
              <w:rPr>
                <w:rFonts w:ascii="Times New Roman" w:eastAsia="Calibri" w:hAnsi="Times New Roman" w:cs="Times New Roman"/>
                <w:sz w:val="24"/>
                <w:szCs w:val="24"/>
                <w:lang w:eastAsia="bg-BG"/>
              </w:rPr>
              <w:t>или участвал ли е по друг начин в подго</w:t>
            </w:r>
            <w:r w:rsidR="00D50E51">
              <w:rPr>
                <w:rFonts w:ascii="Times New Roman" w:eastAsia="Calibri" w:hAnsi="Times New Roman" w:cs="Times New Roman"/>
                <w:sz w:val="24"/>
                <w:szCs w:val="24"/>
                <w:lang w:eastAsia="bg-BG"/>
              </w:rPr>
              <w:t>товката на обществената поръчка</w:t>
            </w:r>
            <w:r w:rsidRPr="00B050C7">
              <w:rPr>
                <w:rFonts w:ascii="Times New Roman" w:eastAsia="Calibri" w:hAnsi="Times New Roman" w:cs="Times New Roman"/>
                <w:sz w:val="24"/>
                <w:szCs w:val="24"/>
                <w:lang w:eastAsia="bg-BG"/>
              </w:rPr>
              <w:t xml:space="preserve">? </w:t>
            </w:r>
            <w:r w:rsidRPr="00B050C7">
              <w:rPr>
                <w:rFonts w:ascii="Times New Roman" w:eastAsia="Calibri" w:hAnsi="Times New Roman" w:cs="Times New Roman"/>
                <w:sz w:val="24"/>
                <w:szCs w:val="24"/>
                <w:lang w:val="ru-RU" w:eastAsia="bg-BG"/>
              </w:rPr>
              <w:t>(</w:t>
            </w:r>
            <w:r w:rsidRPr="00B050C7">
              <w:rPr>
                <w:rFonts w:ascii="Times New Roman" w:eastAsia="Calibri" w:hAnsi="Times New Roman" w:cs="Times New Roman"/>
                <w:sz w:val="24"/>
                <w:szCs w:val="24"/>
                <w:lang w:eastAsia="bg-BG"/>
              </w:rPr>
              <w:t xml:space="preserve">във вр. с чл. 54, </w:t>
            </w:r>
            <w:proofErr w:type="gramStart"/>
            <w:r w:rsidRPr="00B050C7">
              <w:rPr>
                <w:rFonts w:ascii="Times New Roman" w:eastAsia="Calibri" w:hAnsi="Times New Roman" w:cs="Times New Roman"/>
                <w:sz w:val="24"/>
                <w:szCs w:val="24"/>
                <w:lang w:eastAsia="bg-BG"/>
              </w:rPr>
              <w:t>ал</w:t>
            </w:r>
            <w:proofErr w:type="gramEnd"/>
            <w:r w:rsidRPr="00B050C7">
              <w:rPr>
                <w:rFonts w:ascii="Times New Roman" w:eastAsia="Calibri" w:hAnsi="Times New Roman" w:cs="Times New Roman"/>
                <w:sz w:val="24"/>
                <w:szCs w:val="24"/>
                <w:lang w:eastAsia="bg-BG"/>
              </w:rPr>
              <w:t>.</w:t>
            </w:r>
            <w:r w:rsidR="00D50E51">
              <w:rPr>
                <w:rFonts w:ascii="Times New Roman" w:eastAsia="Calibri" w:hAnsi="Times New Roman" w:cs="Times New Roman"/>
                <w:sz w:val="24"/>
                <w:szCs w:val="24"/>
                <w:lang w:eastAsia="bg-BG"/>
              </w:rPr>
              <w:t xml:space="preserve"> </w:t>
            </w:r>
            <w:r w:rsidRPr="00B050C7">
              <w:rPr>
                <w:rFonts w:ascii="Times New Roman" w:eastAsia="Calibri" w:hAnsi="Times New Roman" w:cs="Times New Roman"/>
                <w:sz w:val="24"/>
                <w:szCs w:val="24"/>
                <w:lang w:eastAsia="bg-BG"/>
              </w:rPr>
              <w:t>1, т. 4 от ЗОП</w:t>
            </w:r>
            <w:r w:rsidRPr="00B050C7">
              <w:rPr>
                <w:rFonts w:ascii="Times New Roman" w:eastAsia="Calibri" w:hAnsi="Times New Roman" w:cs="Times New Roman"/>
                <w:sz w:val="24"/>
                <w:szCs w:val="24"/>
                <w:lang w:val="ru-RU" w:eastAsia="bg-BG"/>
              </w:rPr>
              <w:t>)</w:t>
            </w:r>
            <w:r w:rsidRPr="00B050C7">
              <w:rPr>
                <w:rFonts w:ascii="Times New Roman" w:hAnsi="Times New Roman" w:cs="Times New Roman"/>
                <w:sz w:val="24"/>
                <w:szCs w:val="24"/>
                <w:lang w:val="ru-RU"/>
              </w:rPr>
              <w:br/>
            </w:r>
            <w:r w:rsidRPr="00B050C7">
              <w:rPr>
                <w:rFonts w:ascii="Times New Roman" w:hAnsi="Times New Roman" w:cs="Times New Roman"/>
                <w:b/>
                <w:sz w:val="24"/>
                <w:szCs w:val="24"/>
                <w:lang w:val="ru-RU"/>
              </w:rPr>
              <w:t>Ако „да“</w:t>
            </w:r>
            <w:r w:rsidRPr="00B050C7">
              <w:rPr>
                <w:rFonts w:ascii="Times New Roman" w:hAnsi="Times New Roman" w:cs="Times New Roman"/>
                <w:sz w:val="24"/>
                <w:szCs w:val="24"/>
                <w:lang w:val="ru-RU"/>
              </w:rPr>
              <w:t>, моля, опишете подробно:</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r w:rsidRPr="00B050C7">
              <w:rPr>
                <w:rFonts w:ascii="Times New Roman" w:hAnsi="Times New Roman" w:cs="Times New Roman"/>
                <w:sz w:val="24"/>
                <w:szCs w:val="24"/>
                <w:lang w:val="en-US"/>
              </w:rPr>
              <w:br/>
            </w:r>
            <w:r w:rsidRPr="00B050C7">
              <w:rPr>
                <w:rFonts w:ascii="Times New Roman" w:hAnsi="Times New Roman" w:cs="Times New Roman"/>
                <w:sz w:val="24"/>
                <w:szCs w:val="24"/>
                <w:lang w:val="en-US"/>
              </w:rPr>
              <w:br/>
            </w:r>
            <w:r w:rsidRPr="00B050C7">
              <w:rPr>
                <w:rFonts w:ascii="Times New Roman" w:hAnsi="Times New Roman" w:cs="Times New Roman"/>
                <w:sz w:val="24"/>
                <w:szCs w:val="24"/>
                <w:lang w:val="en-US"/>
              </w:rPr>
              <w:br/>
            </w: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E6322E" w:rsidRPr="00B050C7" w:rsidTr="000D7126">
        <w:trPr>
          <w:trHeight w:val="406"/>
        </w:trPr>
        <w:tc>
          <w:tcPr>
            <w:tcW w:w="4644" w:type="dxa"/>
            <w:shd w:val="clear" w:color="auto" w:fill="auto"/>
          </w:tcPr>
          <w:p w:rsidR="00E6322E" w:rsidRPr="00B050C7" w:rsidRDefault="00E6322E" w:rsidP="00085075">
            <w:pPr>
              <w:spacing w:after="0" w:line="240" w:lineRule="auto"/>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5.</w:t>
            </w:r>
            <w:r w:rsidRPr="00B050C7">
              <w:rPr>
                <w:rFonts w:ascii="Times New Roman" w:eastAsia="Calibri" w:hAnsi="Times New Roman" w:cs="Times New Roman"/>
                <w:sz w:val="24"/>
                <w:szCs w:val="24"/>
                <w:lang w:eastAsia="bg-BG"/>
              </w:rPr>
              <w:t xml:space="preserve"> Може ли и</w:t>
            </w:r>
            <w:r w:rsidRPr="00B050C7">
              <w:rPr>
                <w:rFonts w:ascii="Times New Roman" w:eastAsia="Calibri" w:hAnsi="Times New Roman" w:cs="Times New Roman"/>
                <w:b/>
                <w:sz w:val="24"/>
                <w:szCs w:val="24"/>
                <w:lang w:eastAsia="bg-BG"/>
              </w:rPr>
              <w:t>кономическият оператор</w:t>
            </w:r>
            <w:r w:rsidRPr="00B050C7">
              <w:rPr>
                <w:rFonts w:ascii="Times New Roman" w:eastAsia="Calibri" w:hAnsi="Times New Roman" w:cs="Times New Roman"/>
                <w:sz w:val="24"/>
                <w:szCs w:val="24"/>
                <w:lang w:eastAsia="bg-BG"/>
              </w:rPr>
              <w:t xml:space="preserve"> да потвърди, че:</w:t>
            </w:r>
          </w:p>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 xml:space="preserve">а) не </w:t>
            </w:r>
            <w:r w:rsidRPr="00B050C7">
              <w:rPr>
                <w:rFonts w:ascii="Times New Roman" w:eastAsia="Calibri" w:hAnsi="Times New Roman" w:cs="Times New Roman"/>
                <w:b/>
                <w:sz w:val="24"/>
                <w:szCs w:val="24"/>
              </w:rPr>
              <w:t xml:space="preserve">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Pr="00B050C7">
              <w:rPr>
                <w:rFonts w:ascii="Times New Roman" w:eastAsia="Calibri" w:hAnsi="Times New Roman" w:cs="Times New Roman"/>
                <w:b/>
                <w:sz w:val="24"/>
                <w:szCs w:val="24"/>
                <w:lang w:val="ru-RU"/>
              </w:rPr>
              <w:t>(</w:t>
            </w:r>
            <w:r w:rsidRPr="00B050C7">
              <w:rPr>
                <w:rFonts w:ascii="Times New Roman" w:eastAsia="Calibri" w:hAnsi="Times New Roman" w:cs="Times New Roman"/>
                <w:b/>
                <w:sz w:val="24"/>
                <w:szCs w:val="24"/>
              </w:rPr>
              <w:t xml:space="preserve">чл. 54, </w:t>
            </w:r>
            <w:proofErr w:type="gramStart"/>
            <w:r w:rsidRPr="00B050C7">
              <w:rPr>
                <w:rFonts w:ascii="Times New Roman" w:eastAsia="Calibri" w:hAnsi="Times New Roman" w:cs="Times New Roman"/>
                <w:b/>
                <w:sz w:val="24"/>
                <w:szCs w:val="24"/>
              </w:rPr>
              <w:t>ал</w:t>
            </w:r>
            <w:proofErr w:type="gramEnd"/>
            <w:r w:rsidRPr="00B050C7">
              <w:rPr>
                <w:rFonts w:ascii="Times New Roman" w:eastAsia="Calibri" w:hAnsi="Times New Roman" w:cs="Times New Roman"/>
                <w:b/>
                <w:sz w:val="24"/>
                <w:szCs w:val="24"/>
              </w:rPr>
              <w:t>.1, т. 5, б. „а“ от ЗОП</w:t>
            </w:r>
            <w:r w:rsidRPr="00B050C7">
              <w:rPr>
                <w:rFonts w:ascii="Times New Roman" w:eastAsia="Calibri" w:hAnsi="Times New Roman" w:cs="Times New Roman"/>
                <w:b/>
                <w:sz w:val="24"/>
                <w:szCs w:val="24"/>
                <w:lang w:val="ru-RU"/>
              </w:rPr>
              <w:t>)</w:t>
            </w:r>
          </w:p>
          <w:p w:rsidR="00E6322E" w:rsidRPr="00B050C7" w:rsidRDefault="00E6322E" w:rsidP="00D50E51">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rPr>
              <w:t xml:space="preserve">б) не е </w:t>
            </w:r>
            <w:r w:rsidRPr="00B050C7">
              <w:rPr>
                <w:rFonts w:ascii="Times New Roman" w:eastAsia="Calibri" w:hAnsi="Times New Roman" w:cs="Times New Roman"/>
                <w:b/>
                <w:sz w:val="24"/>
                <w:szCs w:val="24"/>
                <w:lang w:eastAsia="bg-BG"/>
              </w:rPr>
              <w:t>укрил</w:t>
            </w:r>
            <w:r w:rsidRPr="00B050C7">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B050C7">
              <w:rPr>
                <w:rFonts w:ascii="Times New Roman" w:eastAsia="Calibri" w:hAnsi="Times New Roman" w:cs="Times New Roman"/>
                <w:b/>
                <w:sz w:val="24"/>
                <w:szCs w:val="24"/>
                <w:lang w:eastAsia="bg-BG"/>
              </w:rPr>
              <w:t xml:space="preserve">нението на критериите за подбор ? </w:t>
            </w:r>
            <w:r w:rsidRPr="00B050C7">
              <w:rPr>
                <w:rFonts w:ascii="Times New Roman" w:eastAsia="Calibri" w:hAnsi="Times New Roman" w:cs="Times New Roman"/>
                <w:b/>
                <w:sz w:val="24"/>
                <w:szCs w:val="24"/>
                <w:lang w:val="en-US" w:eastAsia="bg-BG"/>
              </w:rPr>
              <w:t>(</w:t>
            </w:r>
            <w:r w:rsidRPr="00B050C7">
              <w:rPr>
                <w:rFonts w:ascii="Times New Roman" w:eastAsia="Calibri" w:hAnsi="Times New Roman" w:cs="Times New Roman"/>
                <w:b/>
                <w:sz w:val="24"/>
                <w:szCs w:val="24"/>
                <w:lang w:eastAsia="bg-BG"/>
              </w:rPr>
              <w:t>чл. 54, ал.1, т. 5, б. „б“ от ЗОП</w:t>
            </w:r>
            <w:r w:rsidRPr="00B050C7">
              <w:rPr>
                <w:rFonts w:ascii="Times New Roman" w:eastAsia="Calibri" w:hAnsi="Times New Roman" w:cs="Times New Roman"/>
                <w:b/>
                <w:sz w:val="24"/>
                <w:szCs w:val="24"/>
                <w:lang w:val="en-US" w:eastAsia="bg-BG"/>
              </w:rPr>
              <w:t>)</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ru-RU"/>
              </w:rPr>
            </w:pPr>
          </w:p>
          <w:p w:rsidR="00E6322E" w:rsidRPr="00B050C7" w:rsidRDefault="00E6322E" w:rsidP="00085075">
            <w:pPr>
              <w:spacing w:after="0" w:line="240" w:lineRule="auto"/>
              <w:rPr>
                <w:rFonts w:ascii="Times New Roman" w:hAnsi="Times New Roman" w:cs="Times New Roman"/>
                <w:sz w:val="24"/>
                <w:szCs w:val="24"/>
                <w:lang w:val="ru-RU"/>
              </w:rPr>
            </w:pPr>
          </w:p>
          <w:p w:rsidR="00E6322E" w:rsidRPr="00B050C7" w:rsidRDefault="00E6322E"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а</w:t>
            </w:r>
            <w:proofErr w:type="gramStart"/>
            <w:r w:rsidRPr="00B050C7">
              <w:rPr>
                <w:rFonts w:ascii="Times New Roman" w:hAnsi="Times New Roman" w:cs="Times New Roman"/>
                <w:sz w:val="24"/>
                <w:szCs w:val="24"/>
                <w:lang w:val="ru-RU"/>
              </w:rPr>
              <w:t xml:space="preserve">) [] </w:t>
            </w:r>
            <w:proofErr w:type="gramEnd"/>
            <w:r w:rsidRPr="00B050C7">
              <w:rPr>
                <w:rFonts w:ascii="Times New Roman" w:hAnsi="Times New Roman" w:cs="Times New Roman"/>
                <w:sz w:val="24"/>
                <w:szCs w:val="24"/>
                <w:lang w:val="ru-RU"/>
              </w:rPr>
              <w:t>Да [] Не</w:t>
            </w:r>
          </w:p>
          <w:p w:rsidR="00E6322E" w:rsidRPr="00B050C7" w:rsidRDefault="00E6322E" w:rsidP="00085075">
            <w:pPr>
              <w:spacing w:after="0" w:line="240" w:lineRule="auto"/>
              <w:rPr>
                <w:rFonts w:ascii="Times New Roman" w:hAnsi="Times New Roman" w:cs="Times New Roman"/>
                <w:sz w:val="24"/>
                <w:szCs w:val="24"/>
                <w:lang w:val="ru-RU"/>
              </w:rPr>
            </w:pPr>
          </w:p>
          <w:p w:rsidR="00274F34" w:rsidRPr="00B050C7" w:rsidRDefault="00274F34" w:rsidP="00085075">
            <w:pPr>
              <w:spacing w:after="0" w:line="240" w:lineRule="auto"/>
              <w:rPr>
                <w:rFonts w:ascii="Times New Roman" w:hAnsi="Times New Roman" w:cs="Times New Roman"/>
                <w:sz w:val="24"/>
                <w:szCs w:val="24"/>
                <w:lang w:val="ru-RU"/>
              </w:rPr>
            </w:pPr>
          </w:p>
          <w:p w:rsidR="00274F34" w:rsidRPr="00B050C7" w:rsidRDefault="00274F34" w:rsidP="00085075">
            <w:pPr>
              <w:spacing w:after="0" w:line="240" w:lineRule="auto"/>
              <w:rPr>
                <w:rFonts w:ascii="Times New Roman" w:hAnsi="Times New Roman" w:cs="Times New Roman"/>
                <w:sz w:val="24"/>
                <w:szCs w:val="24"/>
                <w:lang w:val="ru-RU"/>
              </w:rPr>
            </w:pPr>
          </w:p>
          <w:p w:rsidR="00274F34" w:rsidRPr="00B050C7" w:rsidRDefault="00274F34" w:rsidP="00085075">
            <w:pPr>
              <w:spacing w:after="0" w:line="240" w:lineRule="auto"/>
              <w:rPr>
                <w:rFonts w:ascii="Times New Roman" w:hAnsi="Times New Roman" w:cs="Times New Roman"/>
                <w:sz w:val="24"/>
                <w:szCs w:val="24"/>
                <w:lang w:val="ru-RU"/>
              </w:rPr>
            </w:pPr>
          </w:p>
          <w:p w:rsidR="00E6322E" w:rsidRPr="00B050C7" w:rsidRDefault="00E6322E"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б</w:t>
            </w:r>
            <w:proofErr w:type="gramStart"/>
            <w:r w:rsidRPr="00B050C7">
              <w:rPr>
                <w:rFonts w:ascii="Times New Roman" w:hAnsi="Times New Roman" w:cs="Times New Roman"/>
                <w:sz w:val="24"/>
                <w:szCs w:val="24"/>
                <w:lang w:val="ru-RU"/>
              </w:rPr>
              <w:t xml:space="preserve">) [] </w:t>
            </w:r>
            <w:proofErr w:type="gramEnd"/>
            <w:r w:rsidRPr="00B050C7">
              <w:rPr>
                <w:rFonts w:ascii="Times New Roman" w:hAnsi="Times New Roman" w:cs="Times New Roman"/>
                <w:sz w:val="24"/>
                <w:szCs w:val="24"/>
                <w:lang w:val="ru-RU"/>
              </w:rPr>
              <w:t>Да [] Не</w:t>
            </w:r>
          </w:p>
        </w:tc>
      </w:tr>
      <w:tr w:rsidR="00E6322E" w:rsidRPr="00B050C7" w:rsidTr="002C2565">
        <w:trPr>
          <w:trHeight w:val="646"/>
        </w:trPr>
        <w:tc>
          <w:tcPr>
            <w:tcW w:w="4644" w:type="dxa"/>
            <w:vMerge w:val="restart"/>
            <w:shd w:val="clear" w:color="auto" w:fill="auto"/>
          </w:tcPr>
          <w:p w:rsidR="00E6322E" w:rsidRPr="00B050C7" w:rsidRDefault="00E6322E" w:rsidP="00085075">
            <w:pPr>
              <w:pStyle w:val="a7"/>
              <w:numPr>
                <w:ilvl w:val="0"/>
                <w:numId w:val="25"/>
              </w:numPr>
              <w:tabs>
                <w:tab w:val="left" w:pos="180"/>
              </w:tabs>
              <w:ind w:left="0" w:firstLine="0"/>
              <w:jc w:val="both"/>
              <w:rPr>
                <w:rFonts w:ascii="Times New Roman" w:eastAsia="Calibri" w:hAnsi="Times New Roman"/>
                <w:szCs w:val="24"/>
              </w:rPr>
            </w:pPr>
            <w:r w:rsidRPr="00B050C7">
              <w:rPr>
                <w:rFonts w:ascii="Times New Roman" w:eastAsia="Calibri" w:hAnsi="Times New Roman"/>
                <w:b/>
                <w:szCs w:val="24"/>
              </w:rPr>
              <w:t>Иконом</w:t>
            </w:r>
            <w:r w:rsidR="00D50E51">
              <w:rPr>
                <w:rFonts w:ascii="Times New Roman" w:eastAsia="Calibri" w:hAnsi="Times New Roman"/>
                <w:b/>
                <w:szCs w:val="24"/>
              </w:rPr>
              <w:t>ическият оператор извършил ли е</w:t>
            </w:r>
            <w:r w:rsidRPr="00B050C7">
              <w:rPr>
                <w:rFonts w:ascii="Times New Roman" w:eastAsia="Calibri" w:hAnsi="Times New Roman"/>
                <w:b/>
                <w:szCs w:val="24"/>
              </w:rPr>
              <w:t xml:space="preserve"> установено с влязло в сила наказателно постановление или съдебно решение, нарушение на </w:t>
            </w:r>
            <w:hyperlink r:id="rId9" w:tgtFrame="_self" w:history="1">
              <w:r w:rsidRPr="00B050C7">
                <w:rPr>
                  <w:rFonts w:ascii="Times New Roman" w:eastAsia="Calibri" w:hAnsi="Times New Roman"/>
                  <w:b/>
                  <w:szCs w:val="24"/>
                </w:rPr>
                <w:t>чл. 61, ал. 1</w:t>
              </w:r>
            </w:hyperlink>
            <w:r w:rsidRPr="00B050C7">
              <w:rPr>
                <w:rFonts w:ascii="Times New Roman" w:eastAsia="Calibri" w:hAnsi="Times New Roman"/>
                <w:b/>
                <w:szCs w:val="24"/>
              </w:rPr>
              <w:t>, </w:t>
            </w:r>
            <w:hyperlink r:id="rId10" w:tgtFrame="_self" w:history="1">
              <w:r w:rsidRPr="00B050C7">
                <w:rPr>
                  <w:rFonts w:ascii="Times New Roman" w:eastAsia="Calibri" w:hAnsi="Times New Roman"/>
                  <w:b/>
                  <w:szCs w:val="24"/>
                </w:rPr>
                <w:t>чл. 62, ал. 1 или 3</w:t>
              </w:r>
            </w:hyperlink>
            <w:r w:rsidRPr="00B050C7">
              <w:rPr>
                <w:rFonts w:ascii="Times New Roman" w:eastAsia="Calibri" w:hAnsi="Times New Roman"/>
                <w:b/>
                <w:szCs w:val="24"/>
              </w:rPr>
              <w:t>, </w:t>
            </w:r>
            <w:hyperlink r:id="rId11" w:tgtFrame="_self" w:history="1">
              <w:r w:rsidRPr="00B050C7">
                <w:rPr>
                  <w:rFonts w:ascii="Times New Roman" w:eastAsia="Calibri" w:hAnsi="Times New Roman"/>
                  <w:b/>
                  <w:szCs w:val="24"/>
                </w:rPr>
                <w:t>чл. 63, ал. 1 или 2</w:t>
              </w:r>
            </w:hyperlink>
            <w:r w:rsidRPr="00B050C7">
              <w:rPr>
                <w:rFonts w:ascii="Times New Roman" w:eastAsia="Calibri" w:hAnsi="Times New Roman"/>
                <w:b/>
                <w:szCs w:val="24"/>
              </w:rPr>
              <w:t>, </w:t>
            </w:r>
            <w:hyperlink r:id="rId12" w:tgtFrame="_self" w:history="1">
              <w:r w:rsidRPr="00B050C7">
                <w:rPr>
                  <w:rFonts w:ascii="Times New Roman" w:eastAsia="Calibri" w:hAnsi="Times New Roman"/>
                  <w:b/>
                  <w:szCs w:val="24"/>
                </w:rPr>
                <w:t>чл. 118</w:t>
              </w:r>
            </w:hyperlink>
            <w:r w:rsidRPr="00B050C7">
              <w:rPr>
                <w:rFonts w:ascii="Times New Roman" w:eastAsia="Calibri" w:hAnsi="Times New Roman"/>
                <w:b/>
                <w:szCs w:val="24"/>
              </w:rPr>
              <w:t>, </w:t>
            </w:r>
            <w:hyperlink r:id="rId13" w:tgtFrame="_self" w:history="1">
              <w:r w:rsidRPr="00B050C7">
                <w:rPr>
                  <w:rFonts w:ascii="Times New Roman" w:eastAsia="Calibri" w:hAnsi="Times New Roman"/>
                  <w:b/>
                  <w:szCs w:val="24"/>
                </w:rPr>
                <w:t>чл. 128</w:t>
              </w:r>
            </w:hyperlink>
            <w:r w:rsidRPr="00B050C7">
              <w:rPr>
                <w:rFonts w:ascii="Times New Roman" w:eastAsia="Calibri" w:hAnsi="Times New Roman"/>
                <w:b/>
                <w:szCs w:val="24"/>
              </w:rPr>
              <w:t>, </w:t>
            </w:r>
            <w:hyperlink r:id="rId14" w:tgtFrame="_self" w:history="1">
              <w:r w:rsidRPr="00B050C7">
                <w:rPr>
                  <w:rFonts w:ascii="Times New Roman" w:eastAsia="Calibri" w:hAnsi="Times New Roman"/>
                  <w:b/>
                  <w:szCs w:val="24"/>
                </w:rPr>
                <w:t>чл. 228, ал. 3</w:t>
              </w:r>
            </w:hyperlink>
            <w:r w:rsidRPr="00B050C7">
              <w:rPr>
                <w:rFonts w:ascii="Times New Roman" w:eastAsia="Calibri" w:hAnsi="Times New Roman"/>
                <w:b/>
                <w:szCs w:val="24"/>
              </w:rPr>
              <w:t>, </w:t>
            </w:r>
            <w:hyperlink r:id="rId15" w:tgtFrame="_self" w:history="1">
              <w:r w:rsidRPr="00B050C7">
                <w:rPr>
                  <w:rFonts w:ascii="Times New Roman" w:eastAsia="Calibri" w:hAnsi="Times New Roman"/>
                  <w:b/>
                  <w:szCs w:val="24"/>
                </w:rPr>
                <w:t>чл. 245</w:t>
              </w:r>
            </w:hyperlink>
            <w:r w:rsidRPr="00B050C7">
              <w:rPr>
                <w:rFonts w:ascii="Times New Roman" w:eastAsia="Calibri" w:hAnsi="Times New Roman"/>
                <w:b/>
                <w:szCs w:val="24"/>
              </w:rPr>
              <w:t> и </w:t>
            </w:r>
            <w:hyperlink r:id="rId16" w:tgtFrame="_self" w:history="1">
              <w:r w:rsidRPr="00B050C7">
                <w:rPr>
                  <w:rFonts w:ascii="Times New Roman" w:eastAsia="Calibri" w:hAnsi="Times New Roman"/>
                  <w:b/>
                  <w:szCs w:val="24"/>
                </w:rPr>
                <w:t>чл. 301 - 305 от Кодекса на труда</w:t>
              </w:r>
            </w:hyperlink>
            <w:r w:rsidRPr="00B050C7">
              <w:rPr>
                <w:rFonts w:ascii="Times New Roman" w:eastAsia="Calibri" w:hAnsi="Times New Roman"/>
                <w:b/>
                <w:szCs w:val="24"/>
              </w:rPr>
              <w:t> или </w:t>
            </w:r>
            <w:hyperlink r:id="rId17" w:tgtFrame="_self" w:history="1">
              <w:r w:rsidRPr="00B050C7">
                <w:rPr>
                  <w:rFonts w:ascii="Times New Roman" w:eastAsia="Calibri" w:hAnsi="Times New Roman"/>
                  <w:b/>
                  <w:szCs w:val="24"/>
                </w:rPr>
                <w:t>чл. 13, ал. 1 от Закона за трудовата миграция и трудовата мобилност</w:t>
              </w:r>
            </w:hyperlink>
            <w:r w:rsidRPr="00B050C7">
              <w:rPr>
                <w:rFonts w:ascii="Times New Roman" w:eastAsia="Calibri" w:hAnsi="Times New Roman"/>
                <w:b/>
                <w:szCs w:val="24"/>
              </w:rPr>
              <w:t xml:space="preserve"> или аналогични задължения, установени с акт на компетентен орган, съгласно законодателството на държавата, в </w:t>
            </w:r>
            <w:r w:rsidRPr="00B050C7">
              <w:rPr>
                <w:rFonts w:ascii="Times New Roman" w:eastAsia="Calibri" w:hAnsi="Times New Roman"/>
                <w:b/>
                <w:szCs w:val="24"/>
              </w:rPr>
              <w:lastRenderedPageBreak/>
              <w:t xml:space="preserve">която участникът е </w:t>
            </w:r>
            <w:proofErr w:type="gramStart"/>
            <w:r w:rsidRPr="00B050C7">
              <w:rPr>
                <w:rFonts w:ascii="Times New Roman" w:eastAsia="Calibri" w:hAnsi="Times New Roman"/>
                <w:b/>
                <w:szCs w:val="24"/>
              </w:rPr>
              <w:t>установен ?</w:t>
            </w:r>
            <w:proofErr w:type="gramEnd"/>
            <w:r w:rsidRPr="00B050C7">
              <w:rPr>
                <w:rFonts w:ascii="Times New Roman" w:eastAsia="Calibri" w:hAnsi="Times New Roman"/>
                <w:b/>
                <w:szCs w:val="24"/>
              </w:rPr>
              <w:t xml:space="preserve"> </w:t>
            </w:r>
            <w:r w:rsidRPr="00B050C7">
              <w:rPr>
                <w:rFonts w:ascii="Times New Roman" w:eastAsia="Calibri" w:hAnsi="Times New Roman"/>
                <w:b/>
                <w:szCs w:val="24"/>
                <w:lang w:val="ru-RU"/>
              </w:rPr>
              <w:t>(</w:t>
            </w:r>
            <w:r w:rsidRPr="00B050C7">
              <w:rPr>
                <w:rFonts w:ascii="Times New Roman" w:eastAsia="Calibri" w:hAnsi="Times New Roman"/>
                <w:b/>
                <w:szCs w:val="24"/>
              </w:rPr>
              <w:t xml:space="preserve">чл. 54, </w:t>
            </w:r>
            <w:proofErr w:type="gramStart"/>
            <w:r w:rsidRPr="00B050C7">
              <w:rPr>
                <w:rFonts w:ascii="Times New Roman" w:eastAsia="Calibri" w:hAnsi="Times New Roman"/>
                <w:b/>
                <w:szCs w:val="24"/>
              </w:rPr>
              <w:t>ал</w:t>
            </w:r>
            <w:proofErr w:type="gramEnd"/>
            <w:r w:rsidRPr="00B050C7">
              <w:rPr>
                <w:rFonts w:ascii="Times New Roman" w:eastAsia="Calibri" w:hAnsi="Times New Roman"/>
                <w:b/>
                <w:szCs w:val="24"/>
              </w:rPr>
              <w:t>.1, т. 6 от ЗОП</w:t>
            </w:r>
            <w:r w:rsidRPr="00B050C7">
              <w:rPr>
                <w:rFonts w:ascii="Times New Roman" w:eastAsia="Calibri" w:hAnsi="Times New Roman"/>
                <w:b/>
                <w:szCs w:val="24"/>
                <w:lang w:val="ru-RU"/>
              </w:rPr>
              <w:t>)</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B050C7">
              <w:rPr>
                <w:rFonts w:ascii="Times New Roman" w:hAnsi="Times New Roman" w:cs="Times New Roman"/>
                <w:color w:val="222222"/>
                <w:sz w:val="24"/>
                <w:szCs w:val="24"/>
                <w:lang w:val="ru-RU"/>
              </w:rPr>
              <w:t xml:space="preserve"> ?</w:t>
            </w:r>
            <w:proofErr w:type="gramEnd"/>
            <w:r w:rsidRPr="00B050C7">
              <w:rPr>
                <w:rFonts w:ascii="Times New Roman" w:hAnsi="Times New Roman" w:cs="Times New Roman"/>
                <w:color w:val="222222"/>
                <w:sz w:val="24"/>
                <w:szCs w:val="24"/>
                <w:lang w:val="ru-RU"/>
              </w:rPr>
              <w:t xml:space="preserve"> </w:t>
            </w:r>
          </w:p>
          <w:p w:rsidR="002C2565" w:rsidRPr="00B050C7" w:rsidRDefault="002C2565" w:rsidP="00085075">
            <w:pPr>
              <w:spacing w:after="0" w:line="240" w:lineRule="auto"/>
              <w:jc w:val="both"/>
              <w:rPr>
                <w:rFonts w:ascii="Times New Roman" w:hAnsi="Times New Roman" w:cs="Times New Roman"/>
                <w:color w:val="222222"/>
                <w:sz w:val="24"/>
                <w:szCs w:val="24"/>
                <w:lang w:val="ru-RU"/>
              </w:rPr>
            </w:pPr>
          </w:p>
        </w:tc>
        <w:tc>
          <w:tcPr>
            <w:tcW w:w="4645" w:type="dxa"/>
            <w:gridSpan w:val="2"/>
            <w:tcBorders>
              <w:bottom w:val="single" w:sz="4" w:space="0" w:color="auto"/>
            </w:tcBorders>
            <w:shd w:val="clear" w:color="auto" w:fill="auto"/>
          </w:tcPr>
          <w:p w:rsidR="00E6322E" w:rsidRPr="00B050C7" w:rsidRDefault="00E6322E" w:rsidP="00085075">
            <w:pPr>
              <w:spacing w:after="0" w:line="240" w:lineRule="auto"/>
              <w:rPr>
                <w:rFonts w:ascii="Times New Roman" w:hAnsi="Times New Roman" w:cs="Times New Roman"/>
                <w:sz w:val="24"/>
                <w:szCs w:val="24"/>
              </w:rPr>
            </w:pPr>
            <w:r w:rsidRPr="00B050C7">
              <w:rPr>
                <w:rFonts w:ascii="Times New Roman" w:hAnsi="Times New Roman" w:cs="Times New Roman"/>
                <w:sz w:val="24"/>
                <w:szCs w:val="24"/>
                <w:lang w:val="en-US"/>
              </w:rPr>
              <w:lastRenderedPageBreak/>
              <w:t>[] Да [] Не</w:t>
            </w: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tc>
      </w:tr>
      <w:tr w:rsidR="00E6322E" w:rsidRPr="00B050C7" w:rsidTr="002C2565">
        <w:trPr>
          <w:trHeight w:val="405"/>
        </w:trPr>
        <w:tc>
          <w:tcPr>
            <w:tcW w:w="4644" w:type="dxa"/>
            <w:vMerge/>
            <w:tcBorders>
              <w:right w:val="single" w:sz="4" w:space="0" w:color="auto"/>
            </w:tcBorders>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p>
        </w:tc>
        <w:tc>
          <w:tcPr>
            <w:tcW w:w="4645" w:type="dxa"/>
            <w:gridSpan w:val="2"/>
            <w:tcBorders>
              <w:top w:val="single" w:sz="4" w:space="0" w:color="auto"/>
              <w:left w:val="single" w:sz="4" w:space="0" w:color="auto"/>
              <w:right w:val="single" w:sz="4" w:space="0" w:color="auto"/>
            </w:tcBorders>
            <w:shd w:val="clear" w:color="auto" w:fill="auto"/>
          </w:tcPr>
          <w:p w:rsidR="00E6322E" w:rsidRPr="00B050C7" w:rsidRDefault="002C2565"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b/>
                <w:sz w:val="24"/>
                <w:szCs w:val="24"/>
                <w:lang w:val="ru-RU"/>
              </w:rPr>
              <w:t>Ако да“</w:t>
            </w:r>
            <w:r w:rsidRPr="00B050C7">
              <w:rPr>
                <w:rFonts w:ascii="Times New Roman" w:hAnsi="Times New Roman" w:cs="Times New Roman"/>
                <w:sz w:val="24"/>
                <w:szCs w:val="24"/>
                <w:lang w:val="ru-RU"/>
              </w:rPr>
              <w:t>, моля опишете предприетите мерки:</w:t>
            </w:r>
          </w:p>
        </w:tc>
      </w:tr>
      <w:tr w:rsidR="00E6322E" w:rsidRPr="00B050C7" w:rsidTr="002C2565">
        <w:trPr>
          <w:trHeight w:val="70"/>
        </w:trPr>
        <w:tc>
          <w:tcPr>
            <w:tcW w:w="4644" w:type="dxa"/>
            <w:vMerge/>
            <w:tcBorders>
              <w:right w:val="single" w:sz="4" w:space="0" w:color="auto"/>
            </w:tcBorders>
            <w:shd w:val="clear" w:color="auto" w:fill="auto"/>
          </w:tcPr>
          <w:p w:rsidR="00E6322E" w:rsidRPr="00B050C7" w:rsidRDefault="00E6322E" w:rsidP="00085075">
            <w:pPr>
              <w:numPr>
                <w:ilvl w:val="0"/>
                <w:numId w:val="24"/>
              </w:numPr>
              <w:spacing w:after="0" w:line="240" w:lineRule="auto"/>
              <w:ind w:left="0" w:firstLine="0"/>
              <w:rPr>
                <w:rFonts w:ascii="Times New Roman" w:eastAsia="Calibri" w:hAnsi="Times New Roman" w:cs="Times New Roman"/>
                <w:sz w:val="24"/>
                <w:szCs w:val="24"/>
                <w:lang w:eastAsia="bg-BG"/>
              </w:rPr>
            </w:pPr>
          </w:p>
        </w:tc>
        <w:tc>
          <w:tcPr>
            <w:tcW w:w="4645" w:type="dxa"/>
            <w:gridSpan w:val="2"/>
            <w:tcBorders>
              <w:left w:val="single" w:sz="4" w:space="0" w:color="auto"/>
              <w:bottom w:val="single" w:sz="4" w:space="0" w:color="auto"/>
              <w:right w:val="single" w:sz="4" w:space="0" w:color="auto"/>
            </w:tcBorders>
            <w:shd w:val="clear" w:color="auto" w:fill="auto"/>
          </w:tcPr>
          <w:p w:rsidR="00E6322E" w:rsidRPr="00B050C7" w:rsidRDefault="002C2565"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w:t>
            </w:r>
          </w:p>
        </w:tc>
      </w:tr>
      <w:tr w:rsidR="00E6322E" w:rsidRPr="00B050C7" w:rsidTr="002C2565">
        <w:trPr>
          <w:trHeight w:val="1316"/>
        </w:trPr>
        <w:tc>
          <w:tcPr>
            <w:tcW w:w="4644" w:type="dxa"/>
            <w:shd w:val="clear" w:color="auto" w:fill="auto"/>
          </w:tcPr>
          <w:p w:rsidR="00E6322E" w:rsidRPr="00B050C7" w:rsidRDefault="00E6322E" w:rsidP="00085075">
            <w:pPr>
              <w:pStyle w:val="a7"/>
              <w:numPr>
                <w:ilvl w:val="0"/>
                <w:numId w:val="25"/>
              </w:numPr>
              <w:tabs>
                <w:tab w:val="left" w:pos="240"/>
              </w:tabs>
              <w:ind w:left="0" w:firstLine="0"/>
              <w:jc w:val="both"/>
              <w:rPr>
                <w:rFonts w:ascii="Times New Roman" w:eastAsia="Calibri" w:hAnsi="Times New Roman"/>
                <w:szCs w:val="24"/>
                <w:lang w:eastAsia="bg-BG"/>
              </w:rPr>
            </w:pPr>
            <w:r w:rsidRPr="00B050C7">
              <w:rPr>
                <w:rFonts w:ascii="Times New Roman" w:eastAsia="Calibri" w:hAnsi="Times New Roman"/>
                <w:b/>
                <w:color w:val="222222"/>
                <w:szCs w:val="24"/>
                <w:lang w:eastAsia="bg-BG"/>
              </w:rPr>
              <w:t>За</w:t>
            </w:r>
            <w:r w:rsidRPr="00B050C7">
              <w:rPr>
                <w:rFonts w:ascii="Times New Roman" w:eastAsia="Calibri" w:hAnsi="Times New Roman"/>
                <w:color w:val="222222"/>
                <w:szCs w:val="24"/>
                <w:lang w:eastAsia="bg-BG"/>
              </w:rPr>
              <w:t xml:space="preserve"> </w:t>
            </w:r>
            <w:r w:rsidRPr="00B050C7">
              <w:rPr>
                <w:rFonts w:ascii="Times New Roman" w:eastAsia="Calibri" w:hAnsi="Times New Roman"/>
                <w:b/>
                <w:color w:val="222222"/>
                <w:szCs w:val="24"/>
                <w:lang w:eastAsia="bg-BG"/>
              </w:rPr>
              <w:t>представляващите на икономическия оператор</w:t>
            </w:r>
            <w:r w:rsidRPr="00B050C7">
              <w:rPr>
                <w:rFonts w:ascii="Times New Roman" w:eastAsia="Calibri" w:hAnsi="Times New Roman"/>
                <w:color w:val="222222"/>
                <w:szCs w:val="24"/>
                <w:lang w:eastAsia="bg-BG"/>
              </w:rPr>
              <w:t xml:space="preserve"> </w:t>
            </w:r>
            <w:r w:rsidRPr="00B050C7">
              <w:rPr>
                <w:rFonts w:ascii="Times New Roman" w:eastAsia="Calibri" w:hAnsi="Times New Roman"/>
                <w:b/>
                <w:color w:val="222222"/>
                <w:szCs w:val="24"/>
                <w:lang w:eastAsia="bg-BG"/>
              </w:rPr>
              <w:t>налице ли е</w:t>
            </w:r>
            <w:r w:rsidRPr="00B050C7">
              <w:rPr>
                <w:rFonts w:ascii="Times New Roman" w:eastAsia="Calibri" w:hAnsi="Times New Roman"/>
                <w:color w:val="222222"/>
                <w:szCs w:val="24"/>
                <w:lang w:eastAsia="bg-BG"/>
              </w:rPr>
              <w:t xml:space="preserve"> </w:t>
            </w:r>
            <w:r w:rsidRPr="00B050C7">
              <w:rPr>
                <w:rFonts w:ascii="Times New Roman" w:eastAsia="Calibri" w:hAnsi="Times New Roman"/>
                <w:b/>
                <w:szCs w:val="24"/>
                <w:lang w:eastAsia="bg-BG"/>
              </w:rPr>
              <w:t>конфликт на интереси</w:t>
            </w:r>
            <w:r w:rsidRPr="00B050C7">
              <w:rPr>
                <w:rFonts w:ascii="Times New Roman" w:eastAsia="Calibri" w:hAnsi="Times New Roman"/>
                <w:szCs w:val="24"/>
                <w:vertAlign w:val="superscript"/>
                <w:lang w:eastAsia="bg-BG"/>
              </w:rPr>
              <w:footnoteReference w:id="8"/>
            </w:r>
            <w:r w:rsidRPr="00B050C7">
              <w:rPr>
                <w:rFonts w:ascii="Times New Roman" w:eastAsia="Calibri" w:hAnsi="Times New Roman"/>
                <w:szCs w:val="24"/>
                <w:lang w:eastAsia="bg-BG"/>
              </w:rPr>
              <w:t xml:space="preserve">, </w:t>
            </w:r>
            <w:r w:rsidR="005265EB" w:rsidRPr="00B050C7">
              <w:rPr>
                <w:rFonts w:ascii="Times New Roman" w:eastAsia="Calibri" w:hAnsi="Times New Roman"/>
                <w:szCs w:val="24"/>
                <w:lang w:eastAsia="bg-BG"/>
              </w:rPr>
              <w:t>който не може да бъде отстранен</w:t>
            </w:r>
            <w:r w:rsidRPr="00B050C7">
              <w:rPr>
                <w:rFonts w:ascii="Times New Roman" w:eastAsia="Calibri" w:hAnsi="Times New Roman"/>
                <w:szCs w:val="24"/>
                <w:lang w:eastAsia="bg-BG"/>
              </w:rPr>
              <w:t xml:space="preserve">? </w:t>
            </w:r>
            <w:r w:rsidRPr="00B050C7">
              <w:rPr>
                <w:rFonts w:ascii="Times New Roman" w:eastAsia="Calibri" w:hAnsi="Times New Roman"/>
                <w:szCs w:val="24"/>
                <w:lang w:val="ru-RU" w:eastAsia="bg-BG"/>
              </w:rPr>
              <w:t>(</w:t>
            </w:r>
            <w:r w:rsidRPr="00B050C7">
              <w:rPr>
                <w:rFonts w:ascii="Times New Roman" w:eastAsia="Calibri" w:hAnsi="Times New Roman"/>
                <w:szCs w:val="24"/>
                <w:lang w:eastAsia="bg-BG"/>
              </w:rPr>
              <w:t xml:space="preserve">чл. 54, </w:t>
            </w:r>
            <w:proofErr w:type="gramStart"/>
            <w:r w:rsidRPr="00B050C7">
              <w:rPr>
                <w:rFonts w:ascii="Times New Roman" w:eastAsia="Calibri" w:hAnsi="Times New Roman"/>
                <w:szCs w:val="24"/>
                <w:lang w:eastAsia="bg-BG"/>
              </w:rPr>
              <w:t>ал</w:t>
            </w:r>
            <w:proofErr w:type="gramEnd"/>
            <w:r w:rsidRPr="00B050C7">
              <w:rPr>
                <w:rFonts w:ascii="Times New Roman" w:eastAsia="Calibri" w:hAnsi="Times New Roman"/>
                <w:szCs w:val="24"/>
                <w:lang w:eastAsia="bg-BG"/>
              </w:rPr>
              <w:t>.1, т. 7 от ЗОП</w:t>
            </w:r>
            <w:r w:rsidRPr="00B050C7">
              <w:rPr>
                <w:rFonts w:ascii="Times New Roman" w:eastAsia="Calibri" w:hAnsi="Times New Roman"/>
                <w:szCs w:val="24"/>
                <w:lang w:val="ru-RU" w:eastAsia="bg-BG"/>
              </w:rPr>
              <w:t>)</w:t>
            </w:r>
            <w:r w:rsidRPr="00B050C7">
              <w:rPr>
                <w:rFonts w:ascii="Times New Roman" w:eastAsia="Calibri" w:hAnsi="Times New Roman"/>
                <w:szCs w:val="24"/>
                <w:lang w:eastAsia="bg-BG"/>
              </w:rPr>
              <w:br/>
            </w:r>
            <w:r w:rsidRPr="00B050C7">
              <w:rPr>
                <w:rFonts w:ascii="Times New Roman" w:eastAsia="Calibri" w:hAnsi="Times New Roman"/>
                <w:b/>
                <w:szCs w:val="24"/>
                <w:lang w:eastAsia="bg-BG"/>
              </w:rPr>
              <w:t>Ако „да“</w:t>
            </w:r>
            <w:r w:rsidRPr="00B050C7">
              <w:rPr>
                <w:rFonts w:ascii="Times New Roman" w:eastAsia="Calibri" w:hAnsi="Times New Roman"/>
                <w:szCs w:val="24"/>
                <w:lang w:eastAsia="bg-BG"/>
              </w:rPr>
              <w:t>, моля, опишете подробно:</w:t>
            </w:r>
          </w:p>
        </w:tc>
        <w:tc>
          <w:tcPr>
            <w:tcW w:w="4645" w:type="dxa"/>
            <w:gridSpan w:val="2"/>
            <w:tcBorders>
              <w:top w:val="single" w:sz="4" w:space="0" w:color="auto"/>
            </w:tcBorders>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r w:rsidRPr="00B050C7">
              <w:rPr>
                <w:rFonts w:ascii="Times New Roman" w:hAnsi="Times New Roman" w:cs="Times New Roman"/>
                <w:sz w:val="24"/>
                <w:szCs w:val="24"/>
                <w:lang w:val="en-US"/>
              </w:rPr>
              <w:br/>
            </w: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br/>
            </w:r>
          </w:p>
          <w:p w:rsidR="00E745C9" w:rsidRPr="00B050C7" w:rsidRDefault="00E745C9" w:rsidP="00085075">
            <w:pPr>
              <w:spacing w:after="0" w:line="240" w:lineRule="auto"/>
              <w:rPr>
                <w:rFonts w:ascii="Times New Roman" w:hAnsi="Times New Roman" w:cs="Times New Roman"/>
                <w:sz w:val="24"/>
                <w:szCs w:val="24"/>
              </w:rPr>
            </w:pP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E6322E" w:rsidRPr="00B050C7" w:rsidTr="000D7126">
        <w:tc>
          <w:tcPr>
            <w:tcW w:w="4644" w:type="dxa"/>
            <w:shd w:val="clear" w:color="auto" w:fill="auto"/>
          </w:tcPr>
          <w:p w:rsidR="00E6322E" w:rsidRPr="00B050C7" w:rsidRDefault="00E6322E" w:rsidP="00085075">
            <w:pPr>
              <w:keepNext/>
              <w:spacing w:after="0" w:line="240" w:lineRule="auto"/>
              <w:jc w:val="both"/>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0D7126">
        <w:tc>
          <w:tcPr>
            <w:tcW w:w="4644" w:type="dxa"/>
            <w:shd w:val="clear" w:color="auto" w:fill="auto"/>
          </w:tcPr>
          <w:p w:rsidR="00E6322E" w:rsidRPr="00B050C7" w:rsidRDefault="00E6322E" w:rsidP="00085075">
            <w:pPr>
              <w:pStyle w:val="a7"/>
              <w:numPr>
                <w:ilvl w:val="0"/>
                <w:numId w:val="25"/>
              </w:numPr>
              <w:tabs>
                <w:tab w:val="left" w:pos="225"/>
              </w:tabs>
              <w:ind w:left="0" w:firstLine="0"/>
              <w:jc w:val="both"/>
              <w:rPr>
                <w:rFonts w:ascii="Times New Roman" w:eastAsia="Calibri" w:hAnsi="Times New Roman"/>
                <w:color w:val="222222"/>
                <w:szCs w:val="24"/>
                <w:lang w:eastAsia="bg-BG"/>
              </w:rPr>
            </w:pPr>
            <w:r w:rsidRPr="00B050C7">
              <w:rPr>
                <w:rFonts w:ascii="Times New Roman" w:eastAsia="Calibri" w:hAnsi="Times New Roman"/>
                <w:color w:val="222222"/>
                <w:szCs w:val="24"/>
                <w:lang w:eastAsia="bg-BG"/>
              </w:rPr>
              <w:t xml:space="preserve">По отношение на икономическия оператор налице ли са специфичните национални основания за отстраняване, посочени в </w:t>
            </w:r>
            <w:proofErr w:type="gramStart"/>
            <w:r w:rsidRPr="00B050C7">
              <w:rPr>
                <w:rFonts w:ascii="Times New Roman" w:eastAsia="Calibri" w:hAnsi="Times New Roman"/>
                <w:color w:val="222222"/>
                <w:szCs w:val="24"/>
                <w:lang w:eastAsia="bg-BG"/>
              </w:rPr>
              <w:t>обявата ?</w:t>
            </w:r>
            <w:proofErr w:type="gramEnd"/>
            <w:r w:rsidRPr="00B050C7">
              <w:rPr>
                <w:rFonts w:ascii="Times New Roman" w:eastAsia="Calibri" w:hAnsi="Times New Roman"/>
                <w:szCs w:val="24"/>
                <w:vertAlign w:val="superscript"/>
                <w:lang w:eastAsia="bg-BG"/>
              </w:rPr>
              <w:footnoteReference w:id="9"/>
            </w:r>
            <w:r w:rsidRPr="00B050C7">
              <w:rPr>
                <w:rFonts w:ascii="Times New Roman" w:eastAsia="Calibri" w:hAnsi="Times New Roman"/>
                <w:color w:val="222222"/>
                <w:szCs w:val="24"/>
                <w:lang w:eastAsia="bg-BG"/>
              </w:rPr>
              <w:t xml:space="preserve"> </w:t>
            </w:r>
          </w:p>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color w:val="222222"/>
                <w:sz w:val="24"/>
                <w:szCs w:val="24"/>
                <w:lang w:eastAsia="bg-BG"/>
              </w:rPr>
              <w:t>Ако „да“,</w:t>
            </w:r>
            <w:r w:rsidRPr="00B050C7">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B050C7">
              <w:rPr>
                <w:rFonts w:ascii="Times New Roman" w:eastAsia="Calibri" w:hAnsi="Times New Roman" w:cs="Times New Roman"/>
                <w:b/>
                <w:color w:val="222222"/>
                <w:sz w:val="24"/>
                <w:szCs w:val="24"/>
                <w:lang w:eastAsia="bg-BG"/>
              </w:rPr>
              <w:t>Ако „да“,</w:t>
            </w:r>
            <w:r w:rsidRPr="00B050C7">
              <w:rPr>
                <w:rFonts w:ascii="Times New Roman" w:eastAsia="Calibri" w:hAnsi="Times New Roman" w:cs="Times New Roman"/>
                <w:color w:val="222222"/>
                <w:sz w:val="24"/>
                <w:szCs w:val="24"/>
                <w:lang w:eastAsia="bg-BG"/>
              </w:rPr>
              <w:t xml:space="preserve"> моля опишете предприетите мерки:</w:t>
            </w:r>
          </w:p>
        </w:tc>
        <w:tc>
          <w:tcPr>
            <w:tcW w:w="4645" w:type="dxa"/>
            <w:gridSpan w:val="2"/>
            <w:shd w:val="clear" w:color="auto" w:fill="auto"/>
          </w:tcPr>
          <w:p w:rsidR="00E6322E" w:rsidRPr="00B050C7" w:rsidRDefault="00E6322E" w:rsidP="00085075">
            <w:pPr>
              <w:spacing w:after="0" w:line="240" w:lineRule="auto"/>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Да [] Не</w:t>
            </w:r>
            <w:r w:rsidRPr="00B050C7">
              <w:rPr>
                <w:rFonts w:ascii="Times New Roman" w:eastAsia="Calibri" w:hAnsi="Times New Roman" w:cs="Times New Roman"/>
                <w:color w:val="222222"/>
                <w:sz w:val="24"/>
                <w:szCs w:val="24"/>
                <w:lang w:eastAsia="bg-BG"/>
              </w:rPr>
              <w:br/>
            </w:r>
            <w:r w:rsidRPr="00B050C7">
              <w:rPr>
                <w:rFonts w:ascii="Times New Roman" w:eastAsia="Calibri" w:hAnsi="Times New Roman" w:cs="Times New Roman"/>
                <w:color w:val="222222"/>
                <w:sz w:val="24"/>
                <w:szCs w:val="24"/>
                <w:lang w:eastAsia="bg-BG"/>
              </w:rPr>
              <w:br/>
            </w:r>
          </w:p>
          <w:p w:rsidR="00E6322E" w:rsidRPr="00B050C7" w:rsidRDefault="00E6322E" w:rsidP="00085075">
            <w:pPr>
              <w:spacing w:after="0" w:line="240" w:lineRule="auto"/>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br/>
              <w:t xml:space="preserve"> [] Да [] Не</w:t>
            </w:r>
            <w:r w:rsidRPr="00B050C7">
              <w:rPr>
                <w:rFonts w:ascii="Times New Roman" w:eastAsia="Calibri" w:hAnsi="Times New Roman" w:cs="Times New Roman"/>
                <w:color w:val="222222"/>
                <w:sz w:val="24"/>
                <w:szCs w:val="24"/>
                <w:lang w:eastAsia="bg-BG"/>
              </w:rPr>
              <w:br/>
            </w:r>
            <w:r w:rsidRPr="00B050C7">
              <w:rPr>
                <w:rFonts w:ascii="Times New Roman" w:eastAsia="Calibri" w:hAnsi="Times New Roman" w:cs="Times New Roman"/>
                <w:color w:val="222222"/>
                <w:sz w:val="24"/>
                <w:szCs w:val="24"/>
                <w:lang w:eastAsia="bg-BG"/>
              </w:rPr>
              <w:br/>
              <w:t>[…]</w:t>
            </w:r>
          </w:p>
          <w:p w:rsidR="00E6322E" w:rsidRPr="00B050C7" w:rsidRDefault="00E6322E" w:rsidP="00085075">
            <w:pPr>
              <w:spacing w:after="0" w:line="240" w:lineRule="auto"/>
              <w:rPr>
                <w:rFonts w:ascii="Times New Roman" w:eastAsia="Calibri" w:hAnsi="Times New Roman" w:cs="Times New Roman"/>
                <w:color w:val="222222"/>
                <w:sz w:val="24"/>
                <w:szCs w:val="24"/>
                <w:lang w:eastAsia="bg-BG"/>
              </w:rPr>
            </w:pPr>
          </w:p>
        </w:tc>
      </w:tr>
    </w:tbl>
    <w:p w:rsidR="00D86E10" w:rsidRPr="00B050C7" w:rsidRDefault="00D86E10" w:rsidP="00085075">
      <w:pPr>
        <w:keepNext/>
        <w:spacing w:after="0" w:line="240" w:lineRule="auto"/>
        <w:jc w:val="center"/>
        <w:rPr>
          <w:rFonts w:ascii="Times New Roman" w:eastAsia="Calibri" w:hAnsi="Times New Roman" w:cs="Times New Roman"/>
          <w:b/>
          <w:smallCaps/>
          <w:sz w:val="24"/>
          <w:szCs w:val="24"/>
          <w:lang w:eastAsia="bg-BG"/>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ЧАСТ ТРЕТА </w:t>
      </w:r>
    </w:p>
    <w:p w:rsidR="00E6322E"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КРИТЕРИИ ЗА ПОДБОР</w:t>
      </w:r>
    </w:p>
    <w:p w:rsidR="00215BD2" w:rsidRPr="00B050C7" w:rsidRDefault="00215BD2" w:rsidP="00085075">
      <w:pPr>
        <w:keepNext/>
        <w:spacing w:after="0" w:line="240" w:lineRule="auto"/>
        <w:jc w:val="center"/>
        <w:rPr>
          <w:rFonts w:ascii="Times New Roman" w:eastAsia="Calibri" w:hAnsi="Times New Roman" w:cs="Times New Roman"/>
          <w:b/>
          <w:smallCaps/>
          <w:sz w:val="24"/>
          <w:szCs w:val="24"/>
          <w:lang w:eastAsia="bg-BG"/>
        </w:rPr>
      </w:pPr>
    </w:p>
    <w:p w:rsidR="004B7592" w:rsidRPr="00215BD2" w:rsidRDefault="00E6322E" w:rsidP="00215BD2">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А: </w:t>
      </w:r>
      <w:r w:rsidR="00350708">
        <w:rPr>
          <w:rFonts w:ascii="Times New Roman" w:eastAsia="Calibri" w:hAnsi="Times New Roman" w:cs="Times New Roman"/>
          <w:b/>
          <w:smallCaps/>
          <w:sz w:val="24"/>
          <w:szCs w:val="24"/>
          <w:lang w:eastAsia="bg-BG"/>
        </w:rPr>
        <w:t>ГОДНОСТ</w:t>
      </w:r>
      <w:r w:rsidRPr="00B050C7">
        <w:rPr>
          <w:rFonts w:ascii="Times New Roman" w:eastAsia="Calibri" w:hAnsi="Times New Roman" w:cs="Times New Roman"/>
          <w:b/>
          <w:smallCaps/>
          <w:sz w:val="24"/>
          <w:szCs w:val="24"/>
          <w:lang w:eastAsia="bg-BG"/>
        </w:rPr>
        <w:t xml:space="preserve"> (ПРАВОСПОСОБНОСТ ЗА УПРАЖНЯВАНЕ НА ПРОФЕСИОНАЛНА ДЕЙНОСТ)</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7592" w:rsidRPr="00B050C7" w:rsidTr="004B7592">
        <w:tc>
          <w:tcPr>
            <w:tcW w:w="4644" w:type="dxa"/>
            <w:shd w:val="clear" w:color="auto" w:fill="auto"/>
          </w:tcPr>
          <w:p w:rsidR="004B7592" w:rsidRPr="006B49CD" w:rsidRDefault="004B7592" w:rsidP="00085075">
            <w:pPr>
              <w:spacing w:after="0" w:line="240" w:lineRule="auto"/>
              <w:rPr>
                <w:rFonts w:ascii="Times New Roman" w:eastAsia="Calibri" w:hAnsi="Times New Roman" w:cs="Times New Roman"/>
                <w:b/>
                <w:smallCaps/>
                <w:sz w:val="24"/>
                <w:szCs w:val="24"/>
                <w:highlight w:val="yellow"/>
                <w:lang w:val="en-US" w:eastAsia="bg-BG"/>
              </w:rPr>
            </w:pPr>
            <w:r w:rsidRPr="005252C2">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4B7592" w:rsidRPr="00B050C7" w:rsidRDefault="004B7592" w:rsidP="00085075">
            <w:pPr>
              <w:spacing w:after="0" w:line="240" w:lineRule="auto"/>
              <w:rPr>
                <w:rFonts w:ascii="Times New Roman" w:eastAsia="Calibri" w:hAnsi="Times New Roman" w:cs="Times New Roman"/>
                <w:b/>
                <w:smallCaps/>
                <w:sz w:val="24"/>
                <w:szCs w:val="24"/>
                <w:lang w:val="en-US" w:eastAsia="bg-BG"/>
              </w:rPr>
            </w:pPr>
            <w:r w:rsidRPr="00B050C7">
              <w:rPr>
                <w:rFonts w:ascii="Times New Roman" w:eastAsia="Calibri" w:hAnsi="Times New Roman" w:cs="Times New Roman"/>
                <w:b/>
                <w:smallCaps/>
                <w:sz w:val="24"/>
                <w:szCs w:val="24"/>
                <w:lang w:val="en-US" w:eastAsia="bg-BG"/>
              </w:rPr>
              <w:t>ОТГОВОР:</w:t>
            </w:r>
          </w:p>
        </w:tc>
      </w:tr>
      <w:tr w:rsidR="004B7592" w:rsidRPr="00B050C7" w:rsidTr="004B7592">
        <w:tc>
          <w:tcPr>
            <w:tcW w:w="4644" w:type="dxa"/>
            <w:shd w:val="clear" w:color="auto" w:fill="auto"/>
          </w:tcPr>
          <w:p w:rsidR="004B7592" w:rsidRPr="005252C2" w:rsidRDefault="005252C2" w:rsidP="008D3042">
            <w:pPr>
              <w:spacing w:after="0" w:line="240" w:lineRule="auto"/>
              <w:jc w:val="both"/>
              <w:rPr>
                <w:rFonts w:ascii="Times New Roman" w:eastAsia="Times New Roman" w:hAnsi="Times New Roman" w:cs="Times New Roman"/>
                <w:sz w:val="24"/>
                <w:szCs w:val="24"/>
              </w:rPr>
            </w:pPr>
            <w:r w:rsidRPr="005252C2">
              <w:rPr>
                <w:rFonts w:ascii="Times New Roman" w:eastAsia="Times New Roman" w:hAnsi="Times New Roman" w:cs="Times New Roman"/>
                <w:sz w:val="24"/>
                <w:szCs w:val="24"/>
              </w:rPr>
              <w:t xml:space="preserve">Участниците в проектирането включени </w:t>
            </w:r>
            <w:r>
              <w:rPr>
                <w:rFonts w:ascii="Times New Roman" w:eastAsia="Times New Roman" w:hAnsi="Times New Roman" w:cs="Times New Roman"/>
                <w:sz w:val="24"/>
                <w:szCs w:val="24"/>
              </w:rPr>
              <w:t xml:space="preserve">ли са </w:t>
            </w:r>
            <w:r w:rsidRPr="005252C2">
              <w:rPr>
                <w:rFonts w:ascii="Times New Roman" w:eastAsia="Times New Roman" w:hAnsi="Times New Roman" w:cs="Times New Roman"/>
                <w:sz w:val="24"/>
                <w:szCs w:val="24"/>
              </w:rPr>
              <w:t>в регистъра на КИИП за лицата с пълна про</w:t>
            </w:r>
            <w:r>
              <w:rPr>
                <w:rFonts w:ascii="Times New Roman" w:eastAsia="Times New Roman" w:hAnsi="Times New Roman" w:cs="Times New Roman"/>
                <w:sz w:val="24"/>
                <w:szCs w:val="24"/>
              </w:rPr>
              <w:t>ектантска правоспособност (ППП)</w:t>
            </w:r>
            <w:r w:rsidR="004B7592" w:rsidRPr="00B050C7">
              <w:rPr>
                <w:rFonts w:ascii="Times New Roman" w:eastAsia="Calibri" w:hAnsi="Times New Roman" w:cs="Times New Roman"/>
                <w:color w:val="222222"/>
                <w:sz w:val="24"/>
                <w:szCs w:val="24"/>
                <w:lang w:eastAsia="bg-BG"/>
              </w:rPr>
              <w:t xml:space="preserve">? </w:t>
            </w:r>
            <w:r w:rsidR="004B7592" w:rsidRPr="00B050C7">
              <w:rPr>
                <w:rFonts w:ascii="Times New Roman" w:eastAsia="Calibri" w:hAnsi="Times New Roman" w:cs="Times New Roman"/>
                <w:color w:val="222222"/>
                <w:sz w:val="24"/>
                <w:szCs w:val="24"/>
                <w:lang w:val="ru-RU" w:eastAsia="bg-BG"/>
              </w:rPr>
              <w:t>(</w:t>
            </w:r>
            <w:r w:rsidR="004B7592" w:rsidRPr="00B050C7">
              <w:rPr>
                <w:rFonts w:ascii="Times New Roman" w:eastAsia="Calibri" w:hAnsi="Times New Roman" w:cs="Times New Roman"/>
                <w:color w:val="222222"/>
                <w:sz w:val="24"/>
                <w:szCs w:val="24"/>
                <w:lang w:eastAsia="bg-BG"/>
              </w:rPr>
              <w:t>чл. 60, ал.2 от ЗОП</w:t>
            </w:r>
            <w:r w:rsidR="004B7592" w:rsidRPr="00B050C7">
              <w:rPr>
                <w:rFonts w:ascii="Times New Roman" w:eastAsia="Calibri" w:hAnsi="Times New Roman" w:cs="Times New Roman"/>
                <w:color w:val="222222"/>
                <w:sz w:val="24"/>
                <w:szCs w:val="24"/>
                <w:lang w:val="ru-RU" w:eastAsia="bg-BG"/>
              </w:rPr>
              <w:t>)</w:t>
            </w:r>
            <w:r w:rsidR="004B7592" w:rsidRPr="00B050C7">
              <w:rPr>
                <w:rFonts w:ascii="Times New Roman" w:eastAsia="Calibri" w:hAnsi="Times New Roman" w:cs="Times New Roman"/>
                <w:color w:val="222222"/>
                <w:sz w:val="24"/>
                <w:szCs w:val="24"/>
                <w:lang w:eastAsia="bg-BG"/>
              </w:rPr>
              <w:t xml:space="preserve"> </w:t>
            </w:r>
          </w:p>
          <w:p w:rsidR="004B7592" w:rsidRPr="00B050C7" w:rsidRDefault="004B7592" w:rsidP="008D3042">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Да [] Не</w:t>
            </w:r>
          </w:p>
          <w:p w:rsidR="00201817" w:rsidRDefault="00201817" w:rsidP="006B49CD">
            <w:pPr>
              <w:spacing w:after="0" w:line="240" w:lineRule="auto"/>
              <w:jc w:val="both"/>
              <w:rPr>
                <w:rFonts w:ascii="Times New Roman" w:eastAsia="Calibri" w:hAnsi="Times New Roman" w:cs="Times New Roman"/>
                <w:color w:val="222222"/>
                <w:sz w:val="24"/>
                <w:szCs w:val="24"/>
                <w:lang w:eastAsia="bg-BG"/>
              </w:rPr>
            </w:pPr>
          </w:p>
          <w:p w:rsidR="005252C2" w:rsidRDefault="005252C2" w:rsidP="006B49CD">
            <w:pPr>
              <w:spacing w:after="0" w:line="240" w:lineRule="auto"/>
              <w:jc w:val="both"/>
              <w:rPr>
                <w:rFonts w:ascii="Times New Roman" w:eastAsia="Calibri" w:hAnsi="Times New Roman" w:cs="Times New Roman"/>
                <w:color w:val="222222"/>
                <w:sz w:val="24"/>
                <w:szCs w:val="24"/>
                <w:lang w:eastAsia="bg-BG"/>
              </w:rPr>
            </w:pPr>
          </w:p>
          <w:p w:rsidR="005252C2" w:rsidRDefault="005252C2" w:rsidP="006B49CD">
            <w:pPr>
              <w:spacing w:after="0" w:line="240" w:lineRule="auto"/>
              <w:jc w:val="both"/>
              <w:rPr>
                <w:rFonts w:ascii="Times New Roman" w:eastAsia="Calibri" w:hAnsi="Times New Roman" w:cs="Times New Roman"/>
                <w:color w:val="222222"/>
                <w:sz w:val="24"/>
                <w:szCs w:val="24"/>
                <w:lang w:eastAsia="bg-BG"/>
              </w:rPr>
            </w:pPr>
          </w:p>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xml:space="preserve">[] Да [] Не </w:t>
            </w:r>
          </w:p>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p>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(уеб адрес, орган или служба, издаващи документа, точно позоваване на документа): [……][……][……][……]</w:t>
            </w:r>
          </w:p>
        </w:tc>
      </w:tr>
    </w:tbl>
    <w:p w:rsidR="004B7592" w:rsidRPr="00B050C7" w:rsidRDefault="004B7592" w:rsidP="00085075">
      <w:pPr>
        <w:keepNext/>
        <w:spacing w:after="0" w:line="240" w:lineRule="auto"/>
        <w:jc w:val="center"/>
        <w:rPr>
          <w:rFonts w:ascii="Times New Roman" w:eastAsia="Calibri" w:hAnsi="Times New Roman" w:cs="Times New Roman"/>
          <w:b/>
          <w:smallCaps/>
          <w:sz w:val="24"/>
          <w:szCs w:val="24"/>
          <w:lang w:eastAsia="bg-BG"/>
        </w:rPr>
      </w:pPr>
    </w:p>
    <w:p w:rsidR="004B7592" w:rsidRPr="00B050C7" w:rsidRDefault="004B7592"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Б: </w:t>
      </w:r>
      <w:r w:rsidR="00350708">
        <w:rPr>
          <w:rFonts w:ascii="Times New Roman" w:eastAsia="Calibri" w:hAnsi="Times New Roman" w:cs="Times New Roman"/>
          <w:b/>
          <w:smallCaps/>
          <w:sz w:val="24"/>
          <w:szCs w:val="24"/>
          <w:lang w:eastAsia="bg-BG"/>
        </w:rPr>
        <w:t>ИКОНОМИЧЕСКО И ФИНАНСОВО СЪСТОЯНИЕ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7592" w:rsidRPr="00B050C7" w:rsidTr="004B7592">
        <w:tc>
          <w:tcPr>
            <w:tcW w:w="4644" w:type="dxa"/>
            <w:shd w:val="clear" w:color="auto" w:fill="auto"/>
          </w:tcPr>
          <w:p w:rsidR="004B7592" w:rsidRPr="00B050C7" w:rsidRDefault="004B7592" w:rsidP="00085075">
            <w:pPr>
              <w:spacing w:after="0" w:line="240" w:lineRule="auto"/>
              <w:rPr>
                <w:rFonts w:ascii="Times New Roman" w:eastAsia="Calibri" w:hAnsi="Times New Roman" w:cs="Times New Roman"/>
                <w:b/>
                <w:smallCaps/>
                <w:sz w:val="24"/>
                <w:szCs w:val="24"/>
                <w:lang w:val="en-US" w:eastAsia="bg-BG"/>
              </w:rPr>
            </w:pPr>
            <w:r w:rsidRPr="00B050C7">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4B7592" w:rsidRPr="00B050C7" w:rsidRDefault="004B7592" w:rsidP="00085075">
            <w:pPr>
              <w:spacing w:after="0" w:line="240" w:lineRule="auto"/>
              <w:rPr>
                <w:rFonts w:ascii="Times New Roman" w:eastAsia="Calibri" w:hAnsi="Times New Roman" w:cs="Times New Roman"/>
                <w:b/>
                <w:smallCaps/>
                <w:sz w:val="24"/>
                <w:szCs w:val="24"/>
                <w:lang w:val="en-US" w:eastAsia="bg-BG"/>
              </w:rPr>
            </w:pPr>
            <w:r w:rsidRPr="00B050C7">
              <w:rPr>
                <w:rFonts w:ascii="Times New Roman" w:eastAsia="Calibri" w:hAnsi="Times New Roman" w:cs="Times New Roman"/>
                <w:b/>
                <w:smallCaps/>
                <w:sz w:val="24"/>
                <w:szCs w:val="24"/>
                <w:lang w:val="en-US" w:eastAsia="bg-BG"/>
              </w:rPr>
              <w:t>ОТГОВОР:</w:t>
            </w:r>
          </w:p>
        </w:tc>
      </w:tr>
      <w:tr w:rsidR="004B7592" w:rsidRPr="00B050C7" w:rsidTr="004B7592">
        <w:tc>
          <w:tcPr>
            <w:tcW w:w="4644" w:type="dxa"/>
            <w:shd w:val="clear" w:color="auto" w:fill="auto"/>
          </w:tcPr>
          <w:p w:rsidR="004B7592" w:rsidRPr="00B050C7" w:rsidRDefault="004B7592" w:rsidP="00085075">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val="ru-RU" w:eastAsia="bg-BG"/>
              </w:rPr>
              <w:t xml:space="preserve">Застрахователната сума по застрахователна полица за риска „професионална отговорност“ възлиза на: (чл. 61, </w:t>
            </w:r>
            <w:proofErr w:type="gramStart"/>
            <w:r w:rsidRPr="00B050C7">
              <w:rPr>
                <w:rFonts w:ascii="Times New Roman" w:eastAsia="Calibri" w:hAnsi="Times New Roman" w:cs="Times New Roman"/>
                <w:color w:val="222222"/>
                <w:sz w:val="24"/>
                <w:szCs w:val="24"/>
                <w:lang w:val="ru-RU" w:eastAsia="bg-BG"/>
              </w:rPr>
              <w:t>ал</w:t>
            </w:r>
            <w:proofErr w:type="gramEnd"/>
            <w:r w:rsidRPr="00B050C7">
              <w:rPr>
                <w:rFonts w:ascii="Times New Roman" w:eastAsia="Calibri" w:hAnsi="Times New Roman" w:cs="Times New Roman"/>
                <w:color w:val="222222"/>
                <w:sz w:val="24"/>
                <w:szCs w:val="24"/>
                <w:lang w:val="ru-RU" w:eastAsia="bg-BG"/>
              </w:rPr>
              <w:t>.1, т. 2 от ЗОП)</w:t>
            </w:r>
          </w:p>
          <w:p w:rsidR="004B7592" w:rsidRPr="00B050C7" w:rsidRDefault="004B7592" w:rsidP="00085075">
            <w:pPr>
              <w:spacing w:after="0" w:line="240" w:lineRule="auto"/>
              <w:rPr>
                <w:rFonts w:ascii="Times New Roman" w:hAnsi="Times New Roman" w:cs="Times New Roman"/>
                <w:color w:val="222222"/>
                <w:sz w:val="24"/>
                <w:szCs w:val="24"/>
                <w:lang w:val="ru-RU"/>
              </w:rPr>
            </w:pPr>
          </w:p>
          <w:p w:rsidR="004B7592" w:rsidRPr="00B050C7" w:rsidRDefault="004B7592"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color w:val="222222"/>
                <w:sz w:val="24"/>
                <w:szCs w:val="24"/>
                <w:lang w:val="ru-RU"/>
              </w:rPr>
              <w:t>Ако</w:t>
            </w:r>
            <w:r w:rsidRPr="00B050C7">
              <w:rPr>
                <w:rFonts w:ascii="Times New Roman" w:eastAsia="Calibri" w:hAnsi="Times New Roman" w:cs="Times New Roman"/>
                <w:color w:val="222222"/>
                <w:sz w:val="24"/>
                <w:szCs w:val="24"/>
                <w:lang w:val="ru-RU" w:eastAsia="bg-BG"/>
              </w:rPr>
              <w:t xml:space="preserve"> съответната информация е на </w:t>
            </w:r>
            <w:r w:rsidRPr="00B050C7">
              <w:rPr>
                <w:rFonts w:ascii="Times New Roman" w:eastAsia="Calibri" w:hAnsi="Times New Roman" w:cs="Times New Roman"/>
                <w:color w:val="222222"/>
                <w:sz w:val="24"/>
                <w:szCs w:val="24"/>
                <w:lang w:val="ru-RU" w:eastAsia="bg-BG"/>
              </w:rPr>
              <w:lastRenderedPageBreak/>
              <w:t>разположение в електронен формат, моля, посочете:</w:t>
            </w:r>
          </w:p>
        </w:tc>
        <w:tc>
          <w:tcPr>
            <w:tcW w:w="4645" w:type="dxa"/>
            <w:shd w:val="clear" w:color="auto" w:fill="auto"/>
          </w:tcPr>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r w:rsidRPr="00B050C7">
              <w:rPr>
                <w:rFonts w:ascii="Times New Roman" w:eastAsia="Calibri" w:hAnsi="Times New Roman" w:cs="Times New Roman"/>
                <w:color w:val="222222"/>
                <w:sz w:val="24"/>
                <w:szCs w:val="24"/>
                <w:lang w:val="ru-RU" w:eastAsia="bg-BG"/>
              </w:rPr>
              <w:lastRenderedPageBreak/>
              <w:t>[……],[……][…]валута</w:t>
            </w:r>
          </w:p>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r w:rsidRPr="00B050C7">
              <w:rPr>
                <w:rFonts w:ascii="Times New Roman" w:eastAsia="Calibri" w:hAnsi="Times New Roman" w:cs="Times New Roman"/>
                <w:color w:val="222222"/>
                <w:sz w:val="24"/>
                <w:szCs w:val="24"/>
                <w:lang w:val="ru-RU" w:eastAsia="bg-BG"/>
              </w:rPr>
              <w:t>№ на застрахователна полица, издател, срок на валидност</w:t>
            </w:r>
          </w:p>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r w:rsidRPr="00B050C7">
              <w:rPr>
                <w:rFonts w:ascii="Times New Roman" w:eastAsia="Calibri" w:hAnsi="Times New Roman" w:cs="Times New Roman"/>
                <w:color w:val="222222"/>
                <w:sz w:val="24"/>
                <w:szCs w:val="24"/>
                <w:lang w:val="ru-RU" w:eastAsia="bg-BG"/>
              </w:rPr>
              <w:t>[……],[……][…]</w:t>
            </w:r>
          </w:p>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p>
          <w:p w:rsidR="004B7592" w:rsidRPr="00B050C7" w:rsidRDefault="004B7592" w:rsidP="00085075">
            <w:pPr>
              <w:spacing w:after="0" w:line="240" w:lineRule="auto"/>
              <w:rPr>
                <w:rFonts w:ascii="Times New Roman" w:hAnsi="Times New Roman" w:cs="Times New Roman"/>
                <w:sz w:val="24"/>
                <w:szCs w:val="24"/>
                <w:lang w:val="ru-RU"/>
              </w:rPr>
            </w:pPr>
            <w:r w:rsidRPr="00B050C7">
              <w:rPr>
                <w:rFonts w:ascii="Times New Roman" w:eastAsia="Calibri" w:hAnsi="Times New Roman" w:cs="Times New Roman"/>
                <w:color w:val="222222"/>
                <w:sz w:val="24"/>
                <w:szCs w:val="24"/>
                <w:lang w:val="ru-RU" w:eastAsia="bg-BG"/>
              </w:rPr>
              <w:t xml:space="preserve">(уеб адрес, орган или служба, издаващи </w:t>
            </w:r>
            <w:r w:rsidRPr="00B050C7">
              <w:rPr>
                <w:rFonts w:ascii="Times New Roman" w:eastAsia="Calibri" w:hAnsi="Times New Roman" w:cs="Times New Roman"/>
                <w:color w:val="222222"/>
                <w:sz w:val="24"/>
                <w:szCs w:val="24"/>
                <w:lang w:val="ru-RU" w:eastAsia="bg-BG"/>
              </w:rPr>
              <w:lastRenderedPageBreak/>
              <w:t xml:space="preserve">документа, точно позоваване </w:t>
            </w:r>
            <w:proofErr w:type="gramStart"/>
            <w:r w:rsidRPr="00B050C7">
              <w:rPr>
                <w:rFonts w:ascii="Times New Roman" w:eastAsia="Calibri" w:hAnsi="Times New Roman" w:cs="Times New Roman"/>
                <w:color w:val="222222"/>
                <w:sz w:val="24"/>
                <w:szCs w:val="24"/>
                <w:lang w:val="ru-RU" w:eastAsia="bg-BG"/>
              </w:rPr>
              <w:t>на</w:t>
            </w:r>
            <w:proofErr w:type="gramEnd"/>
            <w:r w:rsidRPr="00B050C7">
              <w:rPr>
                <w:rFonts w:ascii="Times New Roman" w:eastAsia="Calibri" w:hAnsi="Times New Roman" w:cs="Times New Roman"/>
                <w:color w:val="222222"/>
                <w:sz w:val="24"/>
                <w:szCs w:val="24"/>
                <w:lang w:val="ru-RU" w:eastAsia="bg-BG"/>
              </w:rPr>
              <w:t xml:space="preserve"> документа): [……][……][……][……]</w:t>
            </w:r>
          </w:p>
        </w:tc>
      </w:tr>
    </w:tbl>
    <w:p w:rsidR="00E6322E" w:rsidRDefault="00E6322E" w:rsidP="00085075">
      <w:pPr>
        <w:spacing w:after="0" w:line="240" w:lineRule="auto"/>
        <w:rPr>
          <w:rFonts w:ascii="Times New Roman" w:hAnsi="Times New Roman" w:cs="Times New Roman"/>
          <w:sz w:val="24"/>
          <w:szCs w:val="24"/>
        </w:rPr>
      </w:pPr>
    </w:p>
    <w:p w:rsidR="00C737C8" w:rsidRDefault="00C737C8" w:rsidP="00085075">
      <w:pPr>
        <w:spacing w:after="0" w:line="240" w:lineRule="auto"/>
        <w:rPr>
          <w:rFonts w:ascii="Times New Roman" w:hAnsi="Times New Roman" w:cs="Times New Roman"/>
          <w:sz w:val="24"/>
          <w:szCs w:val="24"/>
        </w:rPr>
      </w:pPr>
    </w:p>
    <w:p w:rsidR="00C737C8" w:rsidRPr="00C737C8" w:rsidRDefault="00C737C8" w:rsidP="00C737C8">
      <w:pPr>
        <w:tabs>
          <w:tab w:val="left" w:pos="709"/>
          <w:tab w:val="left" w:pos="851"/>
        </w:tabs>
        <w:ind w:firstLine="567"/>
        <w:jc w:val="both"/>
        <w:rPr>
          <w:rFonts w:ascii="Times New Roman" w:hAnsi="Times New Roman"/>
          <w:szCs w:val="24"/>
          <w:lang w:val="ru-RU"/>
        </w:rPr>
      </w:pPr>
      <w:r w:rsidRPr="00C737C8">
        <w:rPr>
          <w:rFonts w:ascii="Times New Roman" w:hAnsi="Times New Roman"/>
          <w:b/>
          <w:szCs w:val="24"/>
        </w:rPr>
        <w:t>Известна ми е наказателната отговорност по чл. 313 от Наказателния кодекс за деклариране на неверни данни и обстоятелства.</w:t>
      </w:r>
    </w:p>
    <w:p w:rsidR="00C737C8" w:rsidRDefault="00C737C8" w:rsidP="00085075">
      <w:pPr>
        <w:spacing w:after="0" w:line="240" w:lineRule="auto"/>
        <w:rPr>
          <w:rFonts w:ascii="Times New Roman" w:hAnsi="Times New Roman" w:cs="Times New Roman"/>
          <w:sz w:val="24"/>
          <w:szCs w:val="24"/>
        </w:rPr>
      </w:pPr>
    </w:p>
    <w:p w:rsidR="00C737C8" w:rsidRDefault="00C737C8" w:rsidP="00085075">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002469" w:rsidRPr="00E51BF2" w:rsidTr="00191CA6">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3015AD" w:rsidRDefault="00002469" w:rsidP="00085075">
            <w:pPr>
              <w:tabs>
                <w:tab w:val="num" w:pos="567"/>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ПОДПИС</w:t>
            </w:r>
            <w:r w:rsidRPr="00002469">
              <w:rPr>
                <w:rStyle w:val="ac"/>
                <w:rFonts w:ascii="Times New Roman" w:hAnsi="Times New Roman" w:cs="Times New Roman"/>
                <w:b/>
                <w:sz w:val="24"/>
                <w:szCs w:val="24"/>
                <w:lang w:val="ru-RU"/>
              </w:rPr>
              <w:footnoteReference w:id="10"/>
            </w:r>
            <w:r w:rsidRPr="00002469">
              <w:rPr>
                <w:rFonts w:ascii="Times New Roman" w:eastAsia="Times New Roman" w:hAnsi="Times New Roman" w:cs="Times New Roman"/>
                <w:b/>
                <w:bCs/>
                <w:sz w:val="24"/>
                <w:szCs w:val="24"/>
              </w:rPr>
              <w:t>:</w:t>
            </w:r>
          </w:p>
          <w:p w:rsidR="00002469" w:rsidRPr="00E51BF2" w:rsidRDefault="00002469" w:rsidP="00085075">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ПЕЧАТ</w:t>
            </w:r>
            <w:r w:rsidR="00941263">
              <w:rPr>
                <w:rStyle w:val="ac"/>
                <w:rFonts w:ascii="Times New Roman" w:eastAsia="Times New Roman" w:hAnsi="Times New Roman" w:cs="Times New Roman"/>
                <w:b/>
                <w:bCs/>
                <w:sz w:val="24"/>
                <w:szCs w:val="24"/>
              </w:rPr>
              <w:footnoteReference w:id="11"/>
            </w:r>
            <w:r w:rsidRPr="00E51BF2">
              <w:rPr>
                <w:rFonts w:ascii="Times New Roman" w:eastAsia="Times New Roman" w:hAnsi="Times New Roman" w:cs="Times New Roman"/>
                <w:b/>
                <w:bCs/>
                <w:sz w:val="24"/>
                <w:szCs w:val="24"/>
              </w:rPr>
              <w:t>:</w:t>
            </w:r>
          </w:p>
        </w:tc>
        <w:tc>
          <w:tcPr>
            <w:tcW w:w="5284" w:type="dxa"/>
            <w:tcBorders>
              <w:top w:val="single" w:sz="4" w:space="0" w:color="auto"/>
              <w:left w:val="single" w:sz="4" w:space="0" w:color="auto"/>
              <w:bottom w:val="single" w:sz="4" w:space="0" w:color="auto"/>
              <w:right w:val="single" w:sz="4" w:space="0" w:color="auto"/>
            </w:tcBorders>
          </w:tcPr>
          <w:p w:rsidR="00002469" w:rsidRPr="00E51BF2" w:rsidRDefault="00002469" w:rsidP="00085075">
            <w:pPr>
              <w:tabs>
                <w:tab w:val="num" w:pos="567"/>
              </w:tabs>
              <w:spacing w:after="0" w:line="240" w:lineRule="auto"/>
              <w:ind w:left="-108"/>
              <w:jc w:val="both"/>
              <w:rPr>
                <w:rFonts w:ascii="Times New Roman" w:eastAsia="Times New Roman" w:hAnsi="Times New Roman" w:cs="Times New Roman"/>
                <w:sz w:val="24"/>
                <w:szCs w:val="24"/>
              </w:rPr>
            </w:pPr>
          </w:p>
        </w:tc>
      </w:tr>
      <w:tr w:rsidR="00002469" w:rsidRPr="00E51BF2" w:rsidTr="00191CA6">
        <w:trPr>
          <w:trHeight w:val="172"/>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164"/>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172"/>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164"/>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338"/>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002469" w:rsidRPr="00E51BF2" w:rsidRDefault="00002469"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D976FA" w:rsidRPr="00E6322E" w:rsidRDefault="00D976FA" w:rsidP="00085075">
      <w:pPr>
        <w:spacing w:after="0" w:line="240" w:lineRule="auto"/>
        <w:rPr>
          <w:rFonts w:ascii="Times New Roman" w:hAnsi="Times New Roman" w:cs="Times New Roman"/>
          <w:sz w:val="24"/>
          <w:szCs w:val="24"/>
        </w:rPr>
      </w:pPr>
    </w:p>
    <w:p w:rsidR="00E6322E" w:rsidRPr="00E6322E" w:rsidRDefault="00E6322E" w:rsidP="00085075">
      <w:pPr>
        <w:spacing w:after="0" w:line="240" w:lineRule="auto"/>
        <w:ind w:firstLine="708"/>
        <w:jc w:val="both"/>
        <w:rPr>
          <w:rFonts w:ascii="Times New Roman" w:hAnsi="Times New Roman" w:cs="Times New Roman"/>
          <w:b/>
          <w:sz w:val="24"/>
          <w:szCs w:val="24"/>
        </w:rPr>
      </w:pPr>
    </w:p>
    <w:p w:rsidR="00E6322E" w:rsidRPr="00E6322E" w:rsidRDefault="00E6322E" w:rsidP="00085075">
      <w:pPr>
        <w:spacing w:after="0" w:line="240" w:lineRule="auto"/>
        <w:ind w:firstLine="720"/>
        <w:jc w:val="both"/>
        <w:rPr>
          <w:rFonts w:ascii="Times New Roman" w:eastAsia="Times New Roman" w:hAnsi="Times New Roman" w:cs="Times New Roman"/>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3739E0" w:rsidRDefault="003739E0" w:rsidP="00085075">
      <w:pPr>
        <w:spacing w:after="0" w:line="240" w:lineRule="auto"/>
        <w:rPr>
          <w:rFonts w:ascii="Times New Roman" w:eastAsia="Times New Roman" w:hAnsi="Times New Roman" w:cs="Times New Roman"/>
          <w:b/>
          <w:i/>
          <w:sz w:val="24"/>
          <w:szCs w:val="24"/>
        </w:rPr>
      </w:pPr>
    </w:p>
    <w:p w:rsidR="00941263" w:rsidRDefault="00941263"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C67671" w:rsidRDefault="00C67671"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037" w:rsidRPr="00304659" w:rsidRDefault="00C73037" w:rsidP="00085075">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3739E0">
        <w:rPr>
          <w:rFonts w:ascii="Times New Roman" w:eastAsia="Times New Roman" w:hAnsi="Times New Roman" w:cs="Times New Roman"/>
          <w:b/>
          <w:bCs/>
          <w:i/>
          <w:spacing w:val="20"/>
          <w:sz w:val="24"/>
          <w:szCs w:val="24"/>
        </w:rPr>
        <w:t>3</w:t>
      </w:r>
    </w:p>
    <w:p w:rsidR="00C73037" w:rsidRPr="00E535B9" w:rsidRDefault="00C73037" w:rsidP="00085075">
      <w:pPr>
        <w:pStyle w:val="a7"/>
        <w:numPr>
          <w:ilvl w:val="0"/>
          <w:numId w:val="26"/>
        </w:numPr>
        <w:tabs>
          <w:tab w:val="left" w:pos="284"/>
          <w:tab w:val="num" w:pos="567"/>
          <w:tab w:val="left" w:pos="709"/>
          <w:tab w:val="left" w:pos="993"/>
        </w:tabs>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Pr>
          <w:rFonts w:ascii="Times New Roman" w:hAnsi="Times New Roman"/>
          <w:b/>
          <w:bCs/>
          <w:i/>
          <w:spacing w:val="20"/>
          <w:szCs w:val="24"/>
        </w:rPr>
        <w:t>/</w:t>
      </w:r>
      <w:r>
        <w:rPr>
          <w:rFonts w:ascii="Times New Roman" w:hAnsi="Times New Roman"/>
          <w:b/>
          <w:bCs/>
          <w:i/>
          <w:spacing w:val="20"/>
          <w:szCs w:val="24"/>
          <w:lang w:val="bg-BG"/>
        </w:rPr>
        <w:t>и</w:t>
      </w:r>
      <w:r w:rsidRPr="00E535B9">
        <w:rPr>
          <w:rFonts w:ascii="Times New Roman" w:hAnsi="Times New Roman"/>
          <w:b/>
          <w:bCs/>
          <w:i/>
          <w:spacing w:val="20"/>
          <w:szCs w:val="24"/>
        </w:rPr>
        <w:t>!</w:t>
      </w: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A06EBC" w:rsidRPr="00A06EBC" w:rsidRDefault="00C73037" w:rsidP="00085075">
      <w:pPr>
        <w:suppressAutoHyphens/>
        <w:spacing w:after="0" w:line="240" w:lineRule="auto"/>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00A06EBC">
        <w:rPr>
          <w:rFonts w:ascii="Times New Roman" w:eastAsia="Times New Roman" w:hAnsi="Times New Roman" w:cs="Times New Roman"/>
          <w:sz w:val="24"/>
          <w:szCs w:val="24"/>
          <w:lang w:eastAsia="x-none"/>
        </w:rPr>
        <w:t>обществена поръчка</w:t>
      </w:r>
      <w:r w:rsidRPr="00406A8E">
        <w:rPr>
          <w:rFonts w:ascii="Times New Roman" w:eastAsia="Times New Roman" w:hAnsi="Times New Roman" w:cs="Times New Roman"/>
          <w:sz w:val="24"/>
          <w:szCs w:val="24"/>
          <w:lang w:eastAsia="x-none"/>
        </w:rPr>
        <w:t xml:space="preserve"> </w:t>
      </w:r>
      <w:r w:rsidRPr="00406A8E">
        <w:rPr>
          <w:rFonts w:ascii="Times New Roman" w:eastAsia="Times New Roman" w:hAnsi="Times New Roman" w:cs="Times New Roman"/>
          <w:sz w:val="24"/>
          <w:szCs w:val="24"/>
          <w:lang w:val="x-none" w:eastAsia="x-none"/>
        </w:rPr>
        <w:t>с предмет:</w:t>
      </w:r>
      <w:r w:rsidRPr="00985FAB">
        <w:rPr>
          <w:rFonts w:ascii="Times New Roman" w:hAnsi="Times New Roman" w:cs="Times New Roman"/>
          <w:b/>
          <w:bCs/>
          <w:sz w:val="24"/>
          <w:szCs w:val="24"/>
          <w:lang w:eastAsia="x-none"/>
        </w:rPr>
        <w:t xml:space="preserve"> </w:t>
      </w:r>
      <w:r w:rsidR="00A06EBC" w:rsidRPr="00A06EBC">
        <w:rPr>
          <w:rFonts w:ascii="Times New Roman" w:hAnsi="Times New Roman" w:cs="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C73037" w:rsidRDefault="00C73037" w:rsidP="00085075">
      <w:pPr>
        <w:suppressAutoHyphens/>
        <w:spacing w:after="0" w:line="240" w:lineRule="auto"/>
        <w:jc w:val="both"/>
        <w:rPr>
          <w:rFonts w:ascii="Times New Roman" w:eastAsia="Times New Roman" w:hAnsi="Times New Roman" w:cs="Times New Roman"/>
          <w:b/>
          <w:lang w:val="en-US" w:eastAsia="bg-BG"/>
        </w:rPr>
      </w:pP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p>
    <w:p w:rsidR="00C73037" w:rsidRPr="00193B9D" w:rsidRDefault="00C73037" w:rsidP="00085075">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73037" w:rsidRPr="00880B78" w:rsidRDefault="009F63EA" w:rsidP="00085075">
      <w:pPr>
        <w:pStyle w:val="a7"/>
        <w:numPr>
          <w:ilvl w:val="0"/>
          <w:numId w:val="27"/>
        </w:numPr>
        <w:tabs>
          <w:tab w:val="left" w:pos="709"/>
          <w:tab w:val="left" w:pos="851"/>
        </w:tabs>
        <w:ind w:left="0" w:firstLine="567"/>
        <w:jc w:val="both"/>
        <w:rPr>
          <w:rFonts w:ascii="Times New Roman" w:hAnsi="Times New Roman"/>
          <w:szCs w:val="24"/>
          <w:lang w:val="ru-RU"/>
        </w:rPr>
      </w:pPr>
      <w:r>
        <w:rPr>
          <w:rFonts w:ascii="Times New Roman" w:hAnsi="Times New Roman"/>
          <w:b/>
          <w:szCs w:val="24"/>
          <w:lang w:val="ru-RU"/>
        </w:rPr>
        <w:t>Давам</w:t>
      </w:r>
      <w:r w:rsidR="00C73037" w:rsidRPr="00371B96">
        <w:rPr>
          <w:rFonts w:ascii="Times New Roman" w:hAnsi="Times New Roman"/>
          <w:b/>
          <w:szCs w:val="24"/>
          <w:lang w:val="ru-RU"/>
        </w:rPr>
        <w:t xml:space="preserve"> своето съгласие</w:t>
      </w:r>
      <w:r>
        <w:rPr>
          <w:rFonts w:ascii="Times New Roman" w:hAnsi="Times New Roman"/>
          <w:szCs w:val="24"/>
        </w:rPr>
        <w:t xml:space="preserve"> да участвам</w:t>
      </w:r>
      <w:r>
        <w:rPr>
          <w:rFonts w:ascii="Times New Roman" w:hAnsi="Times New Roman"/>
          <w:szCs w:val="24"/>
          <w:lang w:val="bg-BG"/>
        </w:rPr>
        <w:t xml:space="preserve"> </w:t>
      </w:r>
      <w:r w:rsidR="00C73037" w:rsidRPr="00880B78">
        <w:rPr>
          <w:rFonts w:ascii="Times New Roman" w:hAnsi="Times New Roman"/>
          <w:szCs w:val="24"/>
        </w:rPr>
        <w:t>като</w:t>
      </w:r>
      <w:r w:rsidR="00C73037" w:rsidRPr="00880B78">
        <w:rPr>
          <w:rFonts w:ascii="Times New Roman" w:hAnsi="Times New Roman"/>
          <w:szCs w:val="24"/>
          <w:lang w:val="bg-BG"/>
        </w:rPr>
        <w:t xml:space="preserve"> </w:t>
      </w:r>
      <w:r w:rsidR="00C73037">
        <w:rPr>
          <w:rFonts w:ascii="Times New Roman" w:hAnsi="Times New Roman"/>
          <w:szCs w:val="24"/>
        </w:rPr>
        <w:t>подизпълнител на</w:t>
      </w:r>
      <w:r w:rsidR="00C73037" w:rsidRPr="00880B78">
        <w:rPr>
          <w:rFonts w:ascii="Times New Roman" w:hAnsi="Times New Roman"/>
          <w:szCs w:val="24"/>
          <w:u w:val="single"/>
          <w:lang w:val="ru-RU"/>
        </w:rPr>
        <w:tab/>
      </w:r>
      <w:r w:rsidR="00C73037">
        <w:rPr>
          <w:rFonts w:ascii="Times New Roman" w:hAnsi="Times New Roman"/>
          <w:szCs w:val="24"/>
          <w:u w:val="single"/>
        </w:rPr>
        <w:t>_____</w:t>
      </w:r>
      <w:r w:rsidR="00C73037">
        <w:rPr>
          <w:rFonts w:ascii="Times New Roman" w:hAnsi="Times New Roman"/>
          <w:szCs w:val="24"/>
          <w:u w:val="single"/>
          <w:lang w:val="ru-RU"/>
        </w:rPr>
        <w:tab/>
      </w:r>
      <w:r w:rsidR="00C73037">
        <w:rPr>
          <w:rFonts w:ascii="Times New Roman" w:hAnsi="Times New Roman"/>
          <w:szCs w:val="24"/>
          <w:u w:val="single"/>
        </w:rPr>
        <w:t>____</w:t>
      </w:r>
      <w:r w:rsidR="00C73037" w:rsidRPr="00880B78">
        <w:rPr>
          <w:rFonts w:ascii="Times New Roman" w:hAnsi="Times New Roman"/>
          <w:szCs w:val="24"/>
          <w:u w:val="single"/>
          <w:lang w:val="ru-RU"/>
        </w:rPr>
        <w:t xml:space="preserve">  </w:t>
      </w:r>
      <w:r w:rsidR="00A06EBC">
        <w:rPr>
          <w:rFonts w:ascii="Times New Roman" w:hAnsi="Times New Roman"/>
          <w:szCs w:val="24"/>
          <w:u w:val="single"/>
          <w:lang w:val="ru-RU"/>
        </w:rPr>
        <w:t xml:space="preserve">                     </w:t>
      </w:r>
      <w:r w:rsidR="00C73037" w:rsidRPr="00880B78">
        <w:rPr>
          <w:rFonts w:ascii="Times New Roman" w:hAnsi="Times New Roman"/>
          <w:i/>
          <w:iCs/>
          <w:szCs w:val="24"/>
          <w:lang w:val="ru-RU"/>
        </w:rPr>
        <w:t>(</w:t>
      </w:r>
      <w:r w:rsidR="00C73037" w:rsidRPr="00880B78">
        <w:rPr>
          <w:rFonts w:ascii="Times New Roman" w:hAnsi="Times New Roman"/>
          <w:i/>
          <w:iCs/>
          <w:szCs w:val="24"/>
        </w:rPr>
        <w:t>посочете участника, на който сте подизпълнител)</w:t>
      </w:r>
      <w:r w:rsidR="00C73037" w:rsidRPr="00880B78">
        <w:rPr>
          <w:rFonts w:ascii="Times New Roman" w:hAnsi="Times New Roman"/>
          <w:szCs w:val="24"/>
          <w:lang w:val="ru-RU"/>
        </w:rPr>
        <w:t xml:space="preserve"> при изпълнение на горепосочената поръчка. </w:t>
      </w:r>
    </w:p>
    <w:p w:rsidR="00C73037" w:rsidRPr="00880B78" w:rsidRDefault="00C73037" w:rsidP="00085075">
      <w:pPr>
        <w:tabs>
          <w:tab w:val="left" w:pos="851"/>
        </w:tabs>
        <w:spacing w:after="0" w:line="240" w:lineRule="auto"/>
        <w:ind w:firstLine="567"/>
        <w:jc w:val="both"/>
        <w:rPr>
          <w:rFonts w:ascii="Times New Roman" w:hAnsi="Times New Roman" w:cs="Times New Roman"/>
          <w:sz w:val="24"/>
          <w:szCs w:val="24"/>
          <w:lang w:val="ru-RU"/>
        </w:rPr>
      </w:pPr>
    </w:p>
    <w:p w:rsidR="00C73037" w:rsidRPr="00880B78" w:rsidRDefault="00C73037" w:rsidP="00085075">
      <w:pPr>
        <w:pStyle w:val="a7"/>
        <w:numPr>
          <w:ilvl w:val="0"/>
          <w:numId w:val="27"/>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9F63EA">
        <w:rPr>
          <w:rFonts w:ascii="Times New Roman" w:hAnsi="Times New Roman"/>
          <w:b/>
          <w:szCs w:val="24"/>
          <w:lang w:val="ru-RU"/>
        </w:rPr>
        <w:t>, който ще изпълнявам</w:t>
      </w:r>
      <w:r w:rsidRPr="00BC2F0D">
        <w:rPr>
          <w:rFonts w:ascii="Times New Roman" w:hAnsi="Times New Roman"/>
          <w:b/>
          <w:szCs w:val="24"/>
          <w:lang w:val="ru-RU"/>
        </w:rPr>
        <w:t xml:space="preserve"> като подизпълнител</w:t>
      </w:r>
      <w:r w:rsidRPr="00BC2F0D">
        <w:rPr>
          <w:rFonts w:ascii="Times New Roman" w:hAnsi="Times New Roman"/>
          <w:b/>
          <w:szCs w:val="24"/>
          <w:lang w:val="bg-BG"/>
        </w:rPr>
        <w:t xml:space="preserve"> е</w:t>
      </w:r>
      <w:r w:rsidRPr="00880B78">
        <w:rPr>
          <w:rFonts w:ascii="Times New Roman" w:hAnsi="Times New Roman"/>
          <w:szCs w:val="24"/>
        </w:rPr>
        <w:t xml:space="preserve"> </w:t>
      </w:r>
      <w:r w:rsidRPr="00880B78">
        <w:rPr>
          <w:rFonts w:ascii="Times New Roman" w:hAnsi="Times New Roman"/>
          <w:szCs w:val="24"/>
          <w:u w:val="single"/>
          <w:lang w:val="ru-RU"/>
        </w:rPr>
        <w:tab/>
      </w:r>
      <w:r>
        <w:rPr>
          <w:rFonts w:ascii="Times New Roman" w:hAnsi="Times New Roman"/>
          <w:szCs w:val="24"/>
          <w:u w:val="single"/>
        </w:rPr>
        <w:t>___</w:t>
      </w:r>
      <w:r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Pr="005A26B8">
        <w:rPr>
          <w:rFonts w:ascii="Times New Roman" w:hAnsi="Times New Roman"/>
          <w:i/>
          <w:iCs/>
          <w:szCs w:val="24"/>
        </w:rPr>
        <w:t xml:space="preserve"> (</w:t>
      </w:r>
      <w:r w:rsidRPr="005A26B8">
        <w:rPr>
          <w:rFonts w:ascii="Times New Roman" w:hAnsi="Times New Roman"/>
          <w:i/>
          <w:iCs/>
          <w:szCs w:val="24"/>
          <w:lang w:val="bg-BG"/>
        </w:rPr>
        <w:t>изписва се дела на участие в процент</w:t>
      </w:r>
      <w:r w:rsidRPr="00880B78">
        <w:rPr>
          <w:rFonts w:ascii="Times New Roman" w:hAnsi="Times New Roman"/>
          <w:i/>
          <w:iCs/>
          <w:szCs w:val="24"/>
          <w:lang w:val="ru-RU"/>
        </w:rPr>
        <w:t>).</w:t>
      </w:r>
    </w:p>
    <w:p w:rsidR="00C73037" w:rsidRPr="00880B78" w:rsidRDefault="00C73037" w:rsidP="00085075">
      <w:pPr>
        <w:tabs>
          <w:tab w:val="left" w:pos="851"/>
        </w:tabs>
        <w:spacing w:after="0" w:line="240" w:lineRule="auto"/>
        <w:jc w:val="both"/>
        <w:rPr>
          <w:rFonts w:ascii="Times New Roman" w:hAnsi="Times New Roman"/>
          <w:szCs w:val="24"/>
        </w:rPr>
      </w:pPr>
    </w:p>
    <w:p w:rsidR="00C73037" w:rsidRDefault="00C73037" w:rsidP="00085075">
      <w:pPr>
        <w:pStyle w:val="a7"/>
        <w:numPr>
          <w:ilvl w:val="0"/>
          <w:numId w:val="27"/>
        </w:numPr>
        <w:tabs>
          <w:tab w:val="left" w:pos="709"/>
          <w:tab w:val="left" w:pos="851"/>
        </w:tabs>
        <w:ind w:left="0" w:firstLine="567"/>
        <w:jc w:val="both"/>
        <w:rPr>
          <w:rFonts w:ascii="Times New Roman" w:hAnsi="Times New Roman"/>
          <w:szCs w:val="24"/>
          <w:lang w:val="ru-RU"/>
        </w:rPr>
      </w:pPr>
      <w:proofErr w:type="gramStart"/>
      <w:r w:rsidRPr="00BC2F0D">
        <w:rPr>
          <w:rFonts w:ascii="Times New Roman" w:hAnsi="Times New Roman"/>
          <w:b/>
          <w:szCs w:val="24"/>
          <w:lang w:val="ru-RU"/>
        </w:rPr>
        <w:t>Запознат</w:t>
      </w:r>
      <w:proofErr w:type="gramEnd"/>
      <w:r w:rsidR="009F63EA">
        <w:rPr>
          <w:rFonts w:ascii="Times New Roman" w:hAnsi="Times New Roman"/>
          <w:b/>
          <w:szCs w:val="24"/>
        </w:rPr>
        <w:t>/</w:t>
      </w:r>
      <w:r w:rsidR="009F63EA">
        <w:rPr>
          <w:rFonts w:ascii="Times New Roman" w:hAnsi="Times New Roman"/>
          <w:b/>
          <w:szCs w:val="24"/>
          <w:lang w:val="bg-BG"/>
        </w:rPr>
        <w:t>а</w:t>
      </w:r>
      <w:r w:rsidRPr="00BC2F0D">
        <w:rPr>
          <w:rFonts w:ascii="Times New Roman" w:hAnsi="Times New Roman"/>
          <w:b/>
          <w:szCs w:val="24"/>
          <w:lang w:val="ru-RU"/>
        </w:rPr>
        <w:t xml:space="preserve"> </w:t>
      </w:r>
      <w:r w:rsidR="009F63EA">
        <w:rPr>
          <w:rFonts w:ascii="Times New Roman" w:hAnsi="Times New Roman"/>
          <w:b/>
          <w:szCs w:val="24"/>
          <w:lang w:val="bg-BG"/>
        </w:rPr>
        <w:t>съм с това</w:t>
      </w:r>
      <w:r w:rsidRPr="00BC2F0D">
        <w:rPr>
          <w:rFonts w:ascii="Times New Roman" w:hAnsi="Times New Roman"/>
          <w:b/>
          <w:szCs w:val="24"/>
          <w:lang w:val="ru-RU"/>
        </w:rPr>
        <w:t>, че</w:t>
      </w:r>
      <w:r>
        <w:rPr>
          <w:rFonts w:ascii="Times New Roman" w:hAnsi="Times New Roman"/>
          <w:szCs w:val="24"/>
          <w:lang w:val="ru-RU"/>
        </w:rPr>
        <w:t xml:space="preserve"> </w:t>
      </w:r>
      <w:r w:rsidR="009F63EA">
        <w:rPr>
          <w:rFonts w:ascii="Times New Roman" w:hAnsi="Times New Roman"/>
          <w:szCs w:val="24"/>
          <w:lang w:val="ru-RU"/>
        </w:rPr>
        <w:t>заявявайки желанието си да бъда</w:t>
      </w:r>
      <w:r w:rsidRPr="00880B78">
        <w:rPr>
          <w:rFonts w:ascii="Times New Roman" w:hAnsi="Times New Roman"/>
          <w:szCs w:val="24"/>
          <w:lang w:val="ru-RU"/>
        </w:rPr>
        <w:t xml:space="preserve"> подизпълнител, нямам право да участвам</w:t>
      </w:r>
      <w:r w:rsidR="009F63EA">
        <w:rPr>
          <w:rFonts w:ascii="Times New Roman" w:hAnsi="Times New Roman"/>
          <w:szCs w:val="24"/>
          <w:lang w:val="ru-RU"/>
        </w:rPr>
        <w:t xml:space="preserve"> </w:t>
      </w:r>
      <w:r w:rsidRPr="00880B78">
        <w:rPr>
          <w:rFonts w:ascii="Times New Roman" w:hAnsi="Times New Roman"/>
          <w:szCs w:val="24"/>
          <w:lang w:val="ru-RU"/>
        </w:rPr>
        <w:t xml:space="preserve">като </w:t>
      </w:r>
      <w:r w:rsidRPr="00880B78">
        <w:rPr>
          <w:rFonts w:ascii="Times New Roman" w:hAnsi="Times New Roman"/>
          <w:szCs w:val="24"/>
        </w:rPr>
        <w:t>участник</w:t>
      </w:r>
      <w:r w:rsidRPr="00880B78">
        <w:rPr>
          <w:rFonts w:ascii="Times New Roman" w:hAnsi="Times New Roman"/>
          <w:szCs w:val="24"/>
          <w:lang w:val="ru-RU"/>
        </w:rPr>
        <w:t xml:space="preserve"> в горепосочената </w:t>
      </w:r>
      <w:r w:rsidR="009F63EA">
        <w:rPr>
          <w:rFonts w:ascii="Times New Roman" w:hAnsi="Times New Roman"/>
          <w:szCs w:val="24"/>
          <w:lang w:val="ru-RU"/>
        </w:rPr>
        <w:t>обществена поръчка</w:t>
      </w:r>
      <w:r w:rsidRPr="00880B78">
        <w:rPr>
          <w:rFonts w:ascii="Times New Roman" w:hAnsi="Times New Roman"/>
          <w:szCs w:val="24"/>
          <w:lang w:val="ru-RU"/>
        </w:rPr>
        <w:t xml:space="preserve">. </w:t>
      </w:r>
    </w:p>
    <w:p w:rsidR="00C73037" w:rsidRPr="00371B96" w:rsidRDefault="00C73037" w:rsidP="00085075">
      <w:pPr>
        <w:pStyle w:val="a7"/>
        <w:rPr>
          <w:rFonts w:ascii="Times New Roman" w:hAnsi="Times New Roman"/>
          <w:b/>
          <w:szCs w:val="24"/>
          <w:lang w:val="bg-BG"/>
        </w:rPr>
      </w:pPr>
    </w:p>
    <w:p w:rsidR="00C73037" w:rsidRPr="00371B96" w:rsidRDefault="00C73037" w:rsidP="00085075">
      <w:pPr>
        <w:pStyle w:val="a7"/>
        <w:numPr>
          <w:ilvl w:val="0"/>
          <w:numId w:val="27"/>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 и обстоятелства.</w:t>
      </w:r>
    </w:p>
    <w:p w:rsidR="00C73037" w:rsidRDefault="00C73037" w:rsidP="00085075">
      <w:pPr>
        <w:tabs>
          <w:tab w:val="left" w:pos="851"/>
        </w:tabs>
        <w:spacing w:after="0" w:line="240" w:lineRule="auto"/>
        <w:jc w:val="both"/>
        <w:rPr>
          <w:rFonts w:ascii="Times New Roman" w:hAnsi="Times New Roman"/>
          <w:szCs w:val="24"/>
          <w:lang w:val="ru-RU"/>
        </w:rPr>
      </w:pPr>
    </w:p>
    <w:p w:rsidR="00A9437B" w:rsidRDefault="00A9437B" w:rsidP="00085075">
      <w:pPr>
        <w:tabs>
          <w:tab w:val="left" w:pos="851"/>
        </w:tabs>
        <w:spacing w:after="0" w:line="240" w:lineRule="auto"/>
        <w:jc w:val="both"/>
        <w:rPr>
          <w:rFonts w:ascii="Times New Roman" w:hAnsi="Times New Roman"/>
          <w:szCs w:val="24"/>
          <w:lang w:val="ru-RU"/>
        </w:rPr>
      </w:pPr>
    </w:p>
    <w:p w:rsidR="00A9437B" w:rsidRDefault="00A9437B" w:rsidP="00085075">
      <w:pPr>
        <w:tabs>
          <w:tab w:val="left" w:pos="851"/>
        </w:tabs>
        <w:spacing w:after="0" w:line="240" w:lineRule="auto"/>
        <w:jc w:val="both"/>
        <w:rPr>
          <w:rFonts w:ascii="Times New Roman" w:hAnsi="Times New Roman"/>
          <w:szCs w:val="24"/>
          <w:lang w:val="ru-RU"/>
        </w:rPr>
      </w:pPr>
    </w:p>
    <w:p w:rsidR="00A9437B" w:rsidRDefault="00A9437B" w:rsidP="00085075">
      <w:pPr>
        <w:tabs>
          <w:tab w:val="left" w:pos="851"/>
        </w:tabs>
        <w:spacing w:after="0" w:line="240" w:lineRule="auto"/>
        <w:jc w:val="both"/>
        <w:rPr>
          <w:rFonts w:ascii="Times New Roman" w:hAnsi="Times New Roman"/>
          <w:szCs w:val="24"/>
          <w:lang w:val="ru-RU"/>
        </w:rPr>
      </w:pPr>
    </w:p>
    <w:p w:rsidR="00C73037" w:rsidRPr="00880B78" w:rsidRDefault="00C73037" w:rsidP="00085075">
      <w:pPr>
        <w:tabs>
          <w:tab w:val="left" w:pos="851"/>
        </w:tabs>
        <w:spacing w:after="0" w:line="240" w:lineRule="auto"/>
        <w:jc w:val="both"/>
        <w:rPr>
          <w:rFonts w:ascii="Times New Roman" w:hAnsi="Times New Roman"/>
          <w:szCs w:val="24"/>
          <w:lang w:val="ru-RU"/>
        </w:rPr>
      </w:pPr>
    </w:p>
    <w:p w:rsidR="00C73037" w:rsidRPr="00880B78" w:rsidRDefault="00C73037" w:rsidP="00085075">
      <w:pPr>
        <w:spacing w:after="0" w:line="24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C73037" w:rsidRPr="00DC55FD" w:rsidRDefault="00C73037" w:rsidP="00085075">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40246B">
        <w:rPr>
          <w:rFonts w:ascii="Times New Roman" w:eastAsia="SimSun" w:hAnsi="Times New Roman" w:cs="Times New Roman"/>
          <w:i/>
          <w:lang w:eastAsia="bg-BG"/>
        </w:rPr>
        <w:t>(подпис, печат</w:t>
      </w:r>
      <w:r w:rsidR="00941263" w:rsidRPr="0040246B">
        <w:rPr>
          <w:rStyle w:val="ac"/>
          <w:rFonts w:ascii="Times New Roman" w:eastAsia="SimSun" w:hAnsi="Times New Roman" w:cs="Times New Roman"/>
          <w:i/>
          <w:lang w:eastAsia="bg-BG"/>
        </w:rPr>
        <w:footnoteReference w:id="12"/>
      </w:r>
      <w:r w:rsidRPr="0040246B">
        <w:rPr>
          <w:rFonts w:ascii="Times New Roman" w:eastAsia="SimSun" w:hAnsi="Times New Roman" w:cs="Times New Roman"/>
          <w:i/>
          <w:lang w:eastAsia="bg-BG"/>
        </w:rPr>
        <w:t>)</w:t>
      </w:r>
      <w:r w:rsidRPr="0057693E">
        <w:rPr>
          <w:rFonts w:ascii="Times New Roman" w:eastAsia="SimSun" w:hAnsi="Times New Roman" w:cs="Times New Roman"/>
          <w:i/>
          <w:lang w:eastAsia="bg-BG"/>
        </w:rPr>
        <w:t xml:space="preserve"> </w:t>
      </w: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3739E0" w:rsidRDefault="003739E0" w:rsidP="00085075">
      <w:pPr>
        <w:spacing w:after="0" w:line="240" w:lineRule="auto"/>
        <w:rPr>
          <w:rFonts w:ascii="Times New Roman" w:eastAsia="Times New Roman" w:hAnsi="Times New Roman" w:cs="Times New Roman"/>
          <w:b/>
          <w:bCs/>
          <w:caps/>
          <w:sz w:val="24"/>
          <w:szCs w:val="24"/>
        </w:rPr>
      </w:pPr>
    </w:p>
    <w:p w:rsidR="00521561" w:rsidRDefault="00521561" w:rsidP="00085075">
      <w:pPr>
        <w:spacing w:after="0" w:line="240" w:lineRule="auto"/>
        <w:rPr>
          <w:rFonts w:ascii="Times New Roman" w:eastAsia="Times New Roman" w:hAnsi="Times New Roman" w:cs="Times New Roman"/>
          <w:b/>
          <w:bCs/>
          <w:caps/>
          <w:sz w:val="24"/>
          <w:szCs w:val="24"/>
        </w:rPr>
      </w:pPr>
    </w:p>
    <w:p w:rsidR="003739E0" w:rsidRDefault="003739E0" w:rsidP="00085075">
      <w:pPr>
        <w:spacing w:after="0" w:line="240" w:lineRule="auto"/>
        <w:rPr>
          <w:rFonts w:ascii="Times New Roman" w:eastAsia="Times New Roman" w:hAnsi="Times New Roman" w:cs="Times New Roman"/>
          <w:b/>
          <w:bCs/>
          <w:caps/>
          <w:sz w:val="24"/>
          <w:szCs w:val="24"/>
        </w:rPr>
      </w:pPr>
    </w:p>
    <w:p w:rsidR="00941263" w:rsidRDefault="00941263" w:rsidP="00085075">
      <w:pPr>
        <w:spacing w:after="0" w:line="240" w:lineRule="auto"/>
        <w:rPr>
          <w:rFonts w:ascii="Times New Roman" w:eastAsia="Times New Roman" w:hAnsi="Times New Roman" w:cs="Times New Roman"/>
          <w:b/>
          <w:bCs/>
          <w:caps/>
          <w:sz w:val="24"/>
          <w:szCs w:val="24"/>
        </w:rPr>
      </w:pPr>
    </w:p>
    <w:p w:rsidR="00C73037" w:rsidRPr="00304659" w:rsidRDefault="00C73037" w:rsidP="00085075">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3739E0">
        <w:rPr>
          <w:rFonts w:ascii="Times New Roman" w:eastAsia="Times New Roman" w:hAnsi="Times New Roman" w:cs="Times New Roman"/>
          <w:b/>
          <w:bCs/>
          <w:i/>
          <w:spacing w:val="20"/>
          <w:sz w:val="24"/>
          <w:szCs w:val="24"/>
        </w:rPr>
        <w:t>4</w:t>
      </w:r>
    </w:p>
    <w:p w:rsidR="00C73037" w:rsidRPr="00C43675" w:rsidRDefault="00C73037" w:rsidP="00085075">
      <w:pPr>
        <w:pStyle w:val="a7"/>
        <w:numPr>
          <w:ilvl w:val="0"/>
          <w:numId w:val="26"/>
        </w:numPr>
        <w:tabs>
          <w:tab w:val="left" w:pos="284"/>
          <w:tab w:val="num" w:pos="567"/>
          <w:tab w:val="left" w:pos="709"/>
          <w:tab w:val="left" w:pos="993"/>
        </w:tabs>
        <w:ind w:left="0" w:firstLine="0"/>
        <w:jc w:val="both"/>
        <w:rPr>
          <w:rFonts w:ascii="Times New Roman" w:hAnsi="Times New Roman"/>
          <w:b/>
          <w:bCs/>
          <w:i/>
          <w:spacing w:val="20"/>
          <w:szCs w:val="24"/>
        </w:rPr>
      </w:pPr>
      <w:r w:rsidRPr="00C43675">
        <w:rPr>
          <w:rFonts w:ascii="Times New Roman" w:hAnsi="Times New Roman"/>
          <w:b/>
          <w:bCs/>
          <w:i/>
          <w:spacing w:val="20"/>
          <w:szCs w:val="24"/>
        </w:rPr>
        <w:t xml:space="preserve">Представя се в случай, че участникът ще използва </w:t>
      </w:r>
      <w:r w:rsidRPr="00C43675">
        <w:rPr>
          <w:rFonts w:ascii="Times New Roman" w:hAnsi="Times New Roman"/>
          <w:b/>
          <w:bCs/>
          <w:i/>
          <w:spacing w:val="20"/>
          <w:szCs w:val="24"/>
          <w:lang w:val="bg-BG"/>
        </w:rPr>
        <w:t>капацитета на трети лица</w:t>
      </w:r>
      <w:r w:rsidRPr="00C43675">
        <w:rPr>
          <w:rFonts w:ascii="Times New Roman" w:hAnsi="Times New Roman"/>
          <w:b/>
          <w:bCs/>
          <w:i/>
          <w:spacing w:val="20"/>
          <w:szCs w:val="24"/>
        </w:rPr>
        <w:t>!</w:t>
      </w: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Pr>
          <w:rFonts w:ascii="Times New Roman" w:eastAsia="Times New Roman" w:hAnsi="Times New Roman" w:cs="Times New Roman"/>
          <w:b/>
          <w:sz w:val="24"/>
          <w:szCs w:val="24"/>
          <w:lang w:eastAsia="bg-BG"/>
        </w:rPr>
        <w:t>трето лице</w:t>
      </w: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A06EBC" w:rsidRPr="00A06EBC" w:rsidRDefault="00C73037" w:rsidP="00085075">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00A06EBC">
        <w:rPr>
          <w:rFonts w:ascii="Times New Roman" w:eastAsia="Times New Roman" w:hAnsi="Times New Roman" w:cs="Times New Roman"/>
          <w:sz w:val="24"/>
          <w:szCs w:val="24"/>
          <w:lang w:eastAsia="x-none"/>
        </w:rPr>
        <w:t>обществена поръчка</w:t>
      </w:r>
      <w:r w:rsidRPr="00406A8E">
        <w:rPr>
          <w:rFonts w:ascii="Times New Roman" w:eastAsia="Times New Roman" w:hAnsi="Times New Roman" w:cs="Times New Roman"/>
          <w:sz w:val="24"/>
          <w:szCs w:val="24"/>
          <w:lang w:eastAsia="x-none"/>
        </w:rPr>
        <w:t xml:space="preserve"> </w:t>
      </w:r>
      <w:r w:rsidRPr="00406A8E">
        <w:rPr>
          <w:rFonts w:ascii="Times New Roman" w:eastAsia="Times New Roman" w:hAnsi="Times New Roman" w:cs="Times New Roman"/>
          <w:sz w:val="24"/>
          <w:szCs w:val="24"/>
          <w:lang w:val="x-none" w:eastAsia="x-none"/>
        </w:rPr>
        <w:t>с предмет:</w:t>
      </w:r>
      <w:r w:rsidRPr="00985FAB">
        <w:rPr>
          <w:rFonts w:ascii="Times New Roman" w:hAnsi="Times New Roman" w:cs="Times New Roman"/>
          <w:b/>
          <w:bCs/>
          <w:sz w:val="24"/>
          <w:szCs w:val="24"/>
          <w:lang w:eastAsia="x-none"/>
        </w:rPr>
        <w:t xml:space="preserve"> </w:t>
      </w:r>
      <w:r w:rsidR="00A06EBC" w:rsidRPr="00A06EBC">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C73037" w:rsidRPr="00C90114" w:rsidRDefault="00C73037" w:rsidP="00085075">
      <w:pPr>
        <w:suppressAutoHyphens/>
        <w:spacing w:after="0" w:line="240" w:lineRule="auto"/>
        <w:jc w:val="both"/>
        <w:rPr>
          <w:rFonts w:ascii="Times New Roman" w:eastAsia="SimSun" w:hAnsi="Times New Roman" w:cs="Times New Roman"/>
          <w:i/>
          <w:iCs/>
          <w:lang w:eastAsia="ar-SA"/>
        </w:rPr>
      </w:pP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p>
    <w:p w:rsidR="00C73037" w:rsidRPr="00193B9D" w:rsidRDefault="00C73037" w:rsidP="00085075">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73037" w:rsidRPr="00F3652F" w:rsidRDefault="00C73037" w:rsidP="00085075">
      <w:pPr>
        <w:pStyle w:val="a7"/>
        <w:numPr>
          <w:ilvl w:val="0"/>
          <w:numId w:val="28"/>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 своето съгласие</w:t>
      </w:r>
      <w:r>
        <w:rPr>
          <w:rFonts w:ascii="Times New Roman" w:hAnsi="Times New Roman"/>
          <w:szCs w:val="24"/>
        </w:rPr>
        <w:t xml:space="preserve"> да участвам </w:t>
      </w:r>
      <w:r>
        <w:rPr>
          <w:rFonts w:ascii="Times New Roman" w:hAnsi="Times New Roman"/>
          <w:szCs w:val="24"/>
          <w:lang w:val="bg-BG"/>
        </w:rPr>
        <w:t>в горепосочената обществена поръчка</w:t>
      </w:r>
      <w:r w:rsidRPr="00F3652F">
        <w:rPr>
          <w:rFonts w:ascii="Times New Roman" w:hAnsi="Times New Roman"/>
          <w:szCs w:val="24"/>
        </w:rPr>
        <w:t xml:space="preserve"> като</w:t>
      </w:r>
      <w:r w:rsidRPr="00F3652F">
        <w:rPr>
          <w:rFonts w:ascii="Times New Roman" w:hAnsi="Times New Roman"/>
          <w:szCs w:val="24"/>
          <w:lang w:val="bg-BG"/>
        </w:rPr>
        <w:t xml:space="preserve"> трето лице</w:t>
      </w:r>
      <w:r w:rsidRPr="00F3652F">
        <w:rPr>
          <w:rFonts w:ascii="Times New Roman" w:hAnsi="Times New Roman"/>
          <w:szCs w:val="24"/>
        </w:rPr>
        <w:t xml:space="preserve"> на</w:t>
      </w:r>
      <w:r w:rsidRPr="00F3652F">
        <w:rPr>
          <w:rFonts w:ascii="Times New Roman" w:hAnsi="Times New Roman"/>
          <w:szCs w:val="24"/>
          <w:u w:val="single"/>
          <w:lang w:val="ru-RU"/>
        </w:rPr>
        <w:tab/>
      </w:r>
      <w:r w:rsidRPr="00F3652F">
        <w:rPr>
          <w:rFonts w:ascii="Times New Roman" w:hAnsi="Times New Roman"/>
          <w:szCs w:val="24"/>
          <w:u w:val="single"/>
        </w:rPr>
        <w:t>_____________________</w:t>
      </w:r>
      <w:r w:rsidRPr="00F3652F">
        <w:rPr>
          <w:rFonts w:ascii="Times New Roman" w:hAnsi="Times New Roman"/>
          <w:szCs w:val="24"/>
          <w:u w:val="single"/>
          <w:lang w:val="ru-RU"/>
        </w:rPr>
        <w:t xml:space="preserve"> </w:t>
      </w:r>
      <w:r w:rsidRPr="00F3652F">
        <w:rPr>
          <w:rFonts w:ascii="Times New Roman" w:hAnsi="Times New Roman"/>
          <w:i/>
          <w:iCs/>
          <w:szCs w:val="24"/>
          <w:lang w:val="ru-RU"/>
        </w:rPr>
        <w:t>(</w:t>
      </w:r>
      <w:r w:rsidRPr="00F3652F">
        <w:rPr>
          <w:rFonts w:ascii="Times New Roman" w:hAnsi="Times New Roman"/>
          <w:i/>
          <w:iCs/>
          <w:szCs w:val="24"/>
        </w:rPr>
        <w:t>посочете участника, на който сте подизпълнител)</w:t>
      </w:r>
      <w:r w:rsidRPr="00F3652F">
        <w:rPr>
          <w:rFonts w:ascii="Times New Roman" w:hAnsi="Times New Roman"/>
          <w:szCs w:val="24"/>
          <w:lang w:val="ru-RU"/>
        </w:rPr>
        <w:t xml:space="preserve"> при изпълнение на горепосочената поръчка. </w:t>
      </w:r>
    </w:p>
    <w:p w:rsidR="00C73037" w:rsidRPr="00F3652F" w:rsidRDefault="00C73037" w:rsidP="00085075">
      <w:pPr>
        <w:tabs>
          <w:tab w:val="left" w:pos="284"/>
          <w:tab w:val="left" w:pos="851"/>
        </w:tabs>
        <w:spacing w:after="0" w:line="240" w:lineRule="auto"/>
        <w:ind w:firstLine="567"/>
        <w:jc w:val="both"/>
        <w:rPr>
          <w:rFonts w:ascii="Times New Roman" w:hAnsi="Times New Roman"/>
          <w:sz w:val="24"/>
          <w:szCs w:val="24"/>
          <w:lang w:val="en-US"/>
        </w:rPr>
      </w:pPr>
    </w:p>
    <w:p w:rsidR="00C73037" w:rsidRPr="00F3652F" w:rsidRDefault="00C73037" w:rsidP="00085075">
      <w:pPr>
        <w:pStyle w:val="a7"/>
        <w:tabs>
          <w:tab w:val="left" w:pos="284"/>
          <w:tab w:val="left" w:pos="851"/>
        </w:tabs>
        <w:ind w:left="0" w:firstLine="567"/>
        <w:rPr>
          <w:rFonts w:ascii="Times New Roman" w:hAnsi="Times New Roman"/>
          <w:szCs w:val="24"/>
          <w:lang w:val="ru-RU"/>
        </w:rPr>
      </w:pPr>
    </w:p>
    <w:p w:rsidR="00C73037" w:rsidRPr="00F3652F" w:rsidRDefault="00C73037" w:rsidP="00085075">
      <w:pPr>
        <w:pStyle w:val="a7"/>
        <w:numPr>
          <w:ilvl w:val="0"/>
          <w:numId w:val="28"/>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 и обстоятелства.</w:t>
      </w:r>
    </w:p>
    <w:p w:rsidR="00C73037" w:rsidRPr="00F3652F" w:rsidRDefault="00C73037" w:rsidP="00085075">
      <w:pPr>
        <w:tabs>
          <w:tab w:val="left" w:pos="851"/>
        </w:tabs>
        <w:spacing w:after="0" w:line="240" w:lineRule="auto"/>
        <w:ind w:firstLine="567"/>
        <w:jc w:val="both"/>
        <w:rPr>
          <w:rFonts w:ascii="Times New Roman" w:hAnsi="Times New Roman"/>
          <w:sz w:val="24"/>
          <w:szCs w:val="24"/>
          <w:lang w:val="ru-RU"/>
        </w:rPr>
      </w:pPr>
    </w:p>
    <w:p w:rsidR="00C73037" w:rsidRDefault="00C73037" w:rsidP="00085075">
      <w:pPr>
        <w:tabs>
          <w:tab w:val="left" w:pos="851"/>
        </w:tabs>
        <w:spacing w:after="0" w:line="240" w:lineRule="auto"/>
        <w:ind w:firstLine="567"/>
        <w:jc w:val="both"/>
        <w:rPr>
          <w:rFonts w:ascii="Times New Roman" w:hAnsi="Times New Roman"/>
          <w:sz w:val="24"/>
          <w:szCs w:val="24"/>
          <w:lang w:val="ru-RU"/>
        </w:rPr>
      </w:pPr>
    </w:p>
    <w:p w:rsidR="00A9437B" w:rsidRDefault="00A9437B" w:rsidP="00085075">
      <w:pPr>
        <w:tabs>
          <w:tab w:val="left" w:pos="851"/>
        </w:tabs>
        <w:spacing w:after="0" w:line="240" w:lineRule="auto"/>
        <w:ind w:firstLine="567"/>
        <w:jc w:val="both"/>
        <w:rPr>
          <w:rFonts w:ascii="Times New Roman" w:hAnsi="Times New Roman"/>
          <w:sz w:val="24"/>
          <w:szCs w:val="24"/>
          <w:lang w:val="ru-RU"/>
        </w:rPr>
      </w:pPr>
    </w:p>
    <w:p w:rsidR="00A9437B" w:rsidRDefault="00A9437B" w:rsidP="00085075">
      <w:pPr>
        <w:tabs>
          <w:tab w:val="left" w:pos="851"/>
        </w:tabs>
        <w:spacing w:after="0" w:line="240" w:lineRule="auto"/>
        <w:ind w:firstLine="567"/>
        <w:jc w:val="both"/>
        <w:rPr>
          <w:rFonts w:ascii="Times New Roman" w:hAnsi="Times New Roman"/>
          <w:sz w:val="24"/>
          <w:szCs w:val="24"/>
          <w:lang w:val="ru-RU"/>
        </w:rPr>
      </w:pPr>
    </w:p>
    <w:p w:rsidR="00A9437B" w:rsidRPr="00F3652F" w:rsidRDefault="00A9437B" w:rsidP="00085075">
      <w:pPr>
        <w:tabs>
          <w:tab w:val="left" w:pos="851"/>
        </w:tabs>
        <w:spacing w:after="0" w:line="240" w:lineRule="auto"/>
        <w:ind w:firstLine="567"/>
        <w:jc w:val="both"/>
        <w:rPr>
          <w:rFonts w:ascii="Times New Roman" w:hAnsi="Times New Roman"/>
          <w:sz w:val="24"/>
          <w:szCs w:val="24"/>
          <w:lang w:val="ru-RU"/>
        </w:rPr>
      </w:pPr>
    </w:p>
    <w:p w:rsidR="00C73037" w:rsidRPr="00880B78" w:rsidRDefault="00C73037" w:rsidP="00085075">
      <w:pPr>
        <w:tabs>
          <w:tab w:val="left" w:pos="851"/>
        </w:tabs>
        <w:spacing w:after="0" w:line="240" w:lineRule="auto"/>
        <w:jc w:val="both"/>
        <w:rPr>
          <w:rFonts w:ascii="Times New Roman" w:hAnsi="Times New Roman"/>
          <w:szCs w:val="24"/>
          <w:lang w:val="ru-RU"/>
        </w:rPr>
      </w:pPr>
    </w:p>
    <w:p w:rsidR="0040246B" w:rsidRPr="00880B78" w:rsidRDefault="0040246B" w:rsidP="0040246B">
      <w:pPr>
        <w:spacing w:after="0" w:line="24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40246B" w:rsidRPr="00DC55FD" w:rsidRDefault="0040246B" w:rsidP="0040246B">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40246B">
        <w:rPr>
          <w:rFonts w:ascii="Times New Roman" w:eastAsia="SimSun" w:hAnsi="Times New Roman" w:cs="Times New Roman"/>
          <w:i/>
          <w:lang w:eastAsia="bg-BG"/>
        </w:rPr>
        <w:t>(подпис, печат</w:t>
      </w:r>
      <w:r w:rsidRPr="0040246B">
        <w:rPr>
          <w:rStyle w:val="ac"/>
          <w:rFonts w:ascii="Times New Roman" w:eastAsia="SimSun" w:hAnsi="Times New Roman" w:cs="Times New Roman"/>
          <w:i/>
          <w:lang w:eastAsia="bg-BG"/>
        </w:rPr>
        <w:footnoteReference w:id="13"/>
      </w:r>
      <w:r w:rsidRPr="0040246B">
        <w:rPr>
          <w:rFonts w:ascii="Times New Roman" w:eastAsia="SimSun" w:hAnsi="Times New Roman" w:cs="Times New Roman"/>
          <w:i/>
          <w:lang w:eastAsia="bg-BG"/>
        </w:rPr>
        <w:t>)</w:t>
      </w:r>
      <w:r w:rsidRPr="0057693E">
        <w:rPr>
          <w:rFonts w:ascii="Times New Roman" w:eastAsia="SimSun" w:hAnsi="Times New Roman" w:cs="Times New Roman"/>
          <w:i/>
          <w:lang w:eastAsia="bg-BG"/>
        </w:rPr>
        <w:t xml:space="preserve"> </w:t>
      </w:r>
    </w:p>
    <w:p w:rsidR="0040246B" w:rsidRDefault="0040246B" w:rsidP="0040246B">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lang w:val="en-US"/>
        </w:rPr>
      </w:pPr>
    </w:p>
    <w:p w:rsidR="00C73037" w:rsidRPr="00A25F15" w:rsidRDefault="00C73037" w:rsidP="00085075">
      <w:pPr>
        <w:spacing w:after="0" w:line="240" w:lineRule="auto"/>
        <w:rPr>
          <w:rFonts w:ascii="Times New Roman" w:eastAsia="Times New Roman" w:hAnsi="Times New Roman" w:cs="Times New Roman"/>
          <w:b/>
          <w:bCs/>
          <w:caps/>
          <w:sz w:val="24"/>
          <w:szCs w:val="24"/>
          <w:lang w:val="en-US"/>
        </w:rPr>
      </w:pPr>
    </w:p>
    <w:p w:rsidR="00C67671" w:rsidRDefault="00C67671" w:rsidP="00085075">
      <w:pPr>
        <w:spacing w:after="0" w:line="240" w:lineRule="auto"/>
        <w:rPr>
          <w:rFonts w:ascii="Times New Roman" w:eastAsia="Times New Roman" w:hAnsi="Times New Roman" w:cs="Times New Roman"/>
          <w:b/>
          <w:i/>
          <w:sz w:val="24"/>
          <w:szCs w:val="24"/>
        </w:rPr>
      </w:pPr>
    </w:p>
    <w:p w:rsidR="00C67671" w:rsidRDefault="00C67671" w:rsidP="00085075">
      <w:pPr>
        <w:spacing w:after="0" w:line="240" w:lineRule="auto"/>
        <w:rPr>
          <w:rFonts w:ascii="Times New Roman" w:eastAsia="Times New Roman" w:hAnsi="Times New Roman" w:cs="Times New Roman"/>
          <w:b/>
          <w:i/>
          <w:sz w:val="24"/>
          <w:szCs w:val="24"/>
        </w:rPr>
      </w:pPr>
    </w:p>
    <w:p w:rsidR="00324B7B" w:rsidRPr="00C737C8" w:rsidRDefault="00324B7B" w:rsidP="00085075">
      <w:pPr>
        <w:tabs>
          <w:tab w:val="num" w:pos="567"/>
          <w:tab w:val="left" w:pos="993"/>
        </w:tabs>
        <w:spacing w:after="0" w:line="240" w:lineRule="auto"/>
        <w:rPr>
          <w:rFonts w:ascii="Times New Roman" w:eastAsia="Times New Roman" w:hAnsi="Times New Roman" w:cs="Times New Roman"/>
          <w:b/>
          <w:bCs/>
          <w:i/>
          <w:spacing w:val="20"/>
          <w:sz w:val="24"/>
          <w:szCs w:val="24"/>
        </w:rPr>
      </w:pPr>
    </w:p>
    <w:p w:rsidR="00F73EE6" w:rsidRPr="00BE25F1" w:rsidRDefault="00F73EE6" w:rsidP="00BE25F1">
      <w:pPr>
        <w:tabs>
          <w:tab w:val="num" w:pos="567"/>
          <w:tab w:val="left" w:pos="993"/>
        </w:tabs>
        <w:spacing w:after="0" w:line="240" w:lineRule="auto"/>
        <w:rPr>
          <w:rFonts w:ascii="Times New Roman" w:eastAsia="Times New Roman" w:hAnsi="Times New Roman" w:cs="Times New Roman"/>
          <w:b/>
          <w:bCs/>
          <w:i/>
          <w:spacing w:val="20"/>
          <w:sz w:val="24"/>
          <w:szCs w:val="24"/>
          <w:lang w:val="en-US"/>
        </w:rPr>
      </w:pPr>
      <w:r w:rsidRPr="00F73EE6">
        <w:rPr>
          <w:rFonts w:ascii="Times New Roman" w:eastAsia="Times New Roman" w:hAnsi="Times New Roman" w:cs="Times New Roman"/>
          <w:b/>
          <w:bCs/>
          <w:i/>
          <w:spacing w:val="20"/>
          <w:sz w:val="24"/>
          <w:szCs w:val="24"/>
        </w:rPr>
        <w:lastRenderedPageBreak/>
        <w:t xml:space="preserve">Образец  № </w:t>
      </w:r>
      <w:r w:rsidR="00CA6C42">
        <w:rPr>
          <w:rFonts w:ascii="Times New Roman" w:eastAsia="Times New Roman" w:hAnsi="Times New Roman" w:cs="Times New Roman"/>
          <w:b/>
          <w:bCs/>
          <w:i/>
          <w:spacing w:val="20"/>
          <w:sz w:val="24"/>
          <w:szCs w:val="24"/>
        </w:rPr>
        <w:t>5</w:t>
      </w:r>
    </w:p>
    <w:p w:rsidR="00F73EE6" w:rsidRPr="000176AD" w:rsidRDefault="00F73EE6" w:rsidP="00BB72EB">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28"/>
          <w:szCs w:val="28"/>
        </w:rPr>
      </w:pPr>
      <w:r w:rsidRPr="000176AD">
        <w:rPr>
          <w:rFonts w:ascii="Times New Roman" w:eastAsia="Times New Roman" w:hAnsi="Times New Roman" w:cs="Times New Roman"/>
          <w:b/>
          <w:bCs/>
          <w:spacing w:val="20"/>
          <w:sz w:val="28"/>
          <w:szCs w:val="28"/>
        </w:rPr>
        <w:t>ТЕХНИЧЕСКО ПРЕДЛОЖЕНИЕ</w:t>
      </w:r>
    </w:p>
    <w:p w:rsidR="000176AD" w:rsidRPr="00BB72EB" w:rsidRDefault="000176AD" w:rsidP="00BB72EB">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24"/>
          <w:szCs w:val="24"/>
        </w:rPr>
      </w:pPr>
    </w:p>
    <w:p w:rsidR="000176AD" w:rsidRPr="00BE25F1" w:rsidRDefault="00F73EE6" w:rsidP="00BE25F1">
      <w:pPr>
        <w:spacing w:after="0" w:line="240" w:lineRule="auto"/>
        <w:jc w:val="center"/>
        <w:rPr>
          <w:rFonts w:ascii="Times New Roman" w:eastAsia="Times New Roman" w:hAnsi="Times New Roman" w:cs="Times New Roman"/>
          <w:sz w:val="24"/>
          <w:szCs w:val="24"/>
          <w:lang w:val="en-US" w:eastAsia="x-none"/>
        </w:rPr>
      </w:pPr>
      <w:r w:rsidRPr="00F73EE6">
        <w:rPr>
          <w:rFonts w:ascii="Times New Roman" w:eastAsia="Times New Roman" w:hAnsi="Times New Roman" w:cs="Times New Roman"/>
          <w:sz w:val="24"/>
          <w:szCs w:val="24"/>
          <w:lang w:eastAsia="x-none"/>
        </w:rPr>
        <w:t xml:space="preserve">за участие в обществена поръчка чрез </w:t>
      </w:r>
      <w:r w:rsidR="000943E0">
        <w:rPr>
          <w:rFonts w:ascii="Times New Roman" w:eastAsia="Times New Roman" w:hAnsi="Times New Roman" w:cs="Times New Roman"/>
          <w:sz w:val="24"/>
          <w:szCs w:val="24"/>
          <w:lang w:eastAsia="x-none"/>
        </w:rPr>
        <w:t>събиране на оферти с обява</w:t>
      </w:r>
      <w:r w:rsidRPr="00F73EE6">
        <w:rPr>
          <w:rFonts w:ascii="Times New Roman" w:eastAsia="Times New Roman" w:hAnsi="Times New Roman" w:cs="Times New Roman"/>
          <w:sz w:val="24"/>
          <w:szCs w:val="24"/>
          <w:lang w:eastAsia="x-none"/>
        </w:rPr>
        <w:t xml:space="preserve"> по </w:t>
      </w:r>
      <w:r w:rsidRPr="00503D61">
        <w:rPr>
          <w:rFonts w:ascii="Times New Roman" w:eastAsia="Times New Roman" w:hAnsi="Times New Roman" w:cs="Times New Roman"/>
          <w:sz w:val="24"/>
          <w:szCs w:val="24"/>
          <w:lang w:eastAsia="x-none"/>
        </w:rPr>
        <w:t xml:space="preserve">чл. 20, ал. 3 от ЗОП с предмет: </w:t>
      </w:r>
    </w:p>
    <w:p w:rsidR="00A06EBC" w:rsidRPr="00A06EBC" w:rsidRDefault="00A06EBC" w:rsidP="00085075">
      <w:pPr>
        <w:tabs>
          <w:tab w:val="left" w:pos="709"/>
          <w:tab w:val="left" w:pos="851"/>
        </w:tabs>
        <w:spacing w:after="0" w:line="240" w:lineRule="auto"/>
        <w:ind w:firstLine="567"/>
        <w:jc w:val="center"/>
        <w:rPr>
          <w:rFonts w:ascii="Times New Roman" w:eastAsia="Times New Roman" w:hAnsi="Times New Roman" w:cs="Times New Roman"/>
          <w:b/>
          <w:bCs/>
          <w:spacing w:val="-4"/>
          <w:sz w:val="24"/>
          <w:szCs w:val="24"/>
          <w:lang w:eastAsia="bg-BG"/>
        </w:rPr>
      </w:pPr>
      <w:r w:rsidRPr="00A06EBC">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F73EE6" w:rsidRPr="00F73EE6" w:rsidRDefault="00F73EE6"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r w:rsidRPr="00F73EE6">
        <w:rPr>
          <w:rFonts w:ascii="Times New Roman" w:eastAsia="Times New Roman" w:hAnsi="Times New Roman" w:cs="Times New Roman"/>
          <w:bCs/>
          <w:sz w:val="24"/>
          <w:szCs w:val="24"/>
        </w:rPr>
        <w:t>от</w:t>
      </w:r>
    </w:p>
    <w:p w:rsidR="00F73EE6" w:rsidRPr="00F73EE6" w:rsidRDefault="00F73EE6"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p>
    <w:p w:rsidR="00F73EE6" w:rsidRPr="00F73EE6" w:rsidRDefault="00F73EE6" w:rsidP="00085075">
      <w:pPr>
        <w:suppressAutoHyphens/>
        <w:spacing w:after="0" w:line="240" w:lineRule="auto"/>
        <w:jc w:val="both"/>
        <w:rPr>
          <w:rFonts w:ascii="Times New Roman" w:eastAsia="SimSun" w:hAnsi="Times New Roman" w:cs="Times New Roman"/>
          <w:i/>
          <w:iCs/>
          <w:lang w:eastAsia="ar-SA"/>
        </w:rPr>
      </w:pPr>
      <w:r w:rsidRPr="00F73EE6">
        <w:rPr>
          <w:rFonts w:ascii="Times New Roman" w:eastAsia="SimSun" w:hAnsi="Times New Roman" w:cs="Times New Roman"/>
          <w:lang w:eastAsia="ar-SA"/>
        </w:rPr>
        <w:t xml:space="preserve">Долуподписаният/ата _______________________________________________________ с </w:t>
      </w:r>
      <w:r w:rsidRPr="00F73EE6">
        <w:rPr>
          <w:rFonts w:ascii="Times New Roman" w:eastAsia="Times New Roman" w:hAnsi="Times New Roman" w:cs="Times New Roman"/>
          <w:snapToGrid w:val="0"/>
          <w:sz w:val="24"/>
          <w:szCs w:val="24"/>
          <w:lang w:eastAsia="bg-BG"/>
        </w:rPr>
        <w:t>данни по документ за самоличност</w:t>
      </w:r>
      <w:r w:rsidRPr="00F73EE6">
        <w:rPr>
          <w:rFonts w:ascii="Times New Roman" w:eastAsia="Times New Roman" w:hAnsi="Times New Roman" w:cs="Times New Roman"/>
          <w:snapToGrid w:val="0"/>
          <w:sz w:val="24"/>
          <w:szCs w:val="24"/>
          <w:lang w:val="en-US" w:eastAsia="bg-BG"/>
        </w:rPr>
        <w:t xml:space="preserve"> (</w:t>
      </w:r>
      <w:r w:rsidRPr="00F73EE6">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F73EE6">
        <w:rPr>
          <w:rFonts w:ascii="Times New Roman" w:eastAsia="Times New Roman" w:hAnsi="Times New Roman" w:cs="Times New Roman"/>
          <w:snapToGrid w:val="0"/>
          <w:sz w:val="24"/>
          <w:szCs w:val="24"/>
          <w:lang w:val="en-US" w:eastAsia="bg-BG"/>
        </w:rPr>
        <w:t>)</w:t>
      </w:r>
      <w:r w:rsidRPr="00F73EE6">
        <w:rPr>
          <w:rFonts w:ascii="Times New Roman" w:eastAsia="SimSun" w:hAnsi="Times New Roman" w:cs="Times New Roman"/>
          <w:lang w:eastAsia="ar-SA"/>
        </w:rPr>
        <w:t>_________________</w:t>
      </w:r>
      <w:r w:rsidRPr="00F73EE6">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F73EE6">
        <w:rPr>
          <w:rFonts w:ascii="Times New Roman" w:eastAsia="SimSun" w:hAnsi="Times New Roman" w:cs="Times New Roman"/>
          <w:lang w:eastAsia="ar-SA"/>
        </w:rPr>
        <w:t>, в качеството ми на ______________________________</w:t>
      </w:r>
      <w:r w:rsidRPr="00F73EE6">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F73EE6" w:rsidRPr="00F73EE6" w:rsidRDefault="00F73EE6" w:rsidP="00085075">
      <w:pPr>
        <w:suppressAutoHyphens/>
        <w:spacing w:after="0" w:line="240" w:lineRule="auto"/>
        <w:jc w:val="both"/>
        <w:rPr>
          <w:rFonts w:ascii="Times New Roman" w:eastAsia="SimSun" w:hAnsi="Times New Roman" w:cs="Times New Roman"/>
          <w:lang w:eastAsia="ar-SA"/>
        </w:rPr>
      </w:pPr>
      <w:r w:rsidRPr="00F73EE6">
        <w:rPr>
          <w:rFonts w:ascii="Times New Roman" w:eastAsia="SimSun" w:hAnsi="Times New Roman" w:cs="Times New Roman"/>
          <w:lang w:eastAsia="ar-SA"/>
        </w:rPr>
        <w:t>на  _________________________________________________________</w:t>
      </w:r>
      <w:r w:rsidRPr="00F73EE6">
        <w:rPr>
          <w:rFonts w:ascii="Times New Roman" w:eastAsia="SimSun" w:hAnsi="Times New Roman" w:cs="Times New Roman"/>
          <w:i/>
          <w:iCs/>
          <w:lang w:eastAsia="ar-SA"/>
        </w:rPr>
        <w:t xml:space="preserve">(посочете името на участника), </w:t>
      </w:r>
      <w:r w:rsidRPr="00F73EE6">
        <w:rPr>
          <w:rFonts w:ascii="Times New Roman" w:eastAsia="SimSun" w:hAnsi="Times New Roman" w:cs="Times New Roman"/>
          <w:lang w:eastAsia="ar-SA"/>
        </w:rPr>
        <w:t xml:space="preserve">ЕИК/БУЛСТАТ ________________________, </w:t>
      </w:r>
    </w:p>
    <w:p w:rsidR="00F73EE6" w:rsidRPr="00F73EE6" w:rsidRDefault="00F73EE6" w:rsidP="00085075">
      <w:pPr>
        <w:suppressAutoHyphens/>
        <w:spacing w:after="0" w:line="240" w:lineRule="auto"/>
        <w:jc w:val="both"/>
        <w:rPr>
          <w:rFonts w:ascii="Times New Roman" w:eastAsia="SimSun" w:hAnsi="Times New Roman" w:cs="Times New Roman"/>
          <w:lang w:eastAsia="ar-SA"/>
        </w:rPr>
      </w:pPr>
    </w:p>
    <w:p w:rsidR="00F73EE6" w:rsidRPr="00F73EE6" w:rsidRDefault="00F73EE6" w:rsidP="00085075">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УВАЖАЕМИ ДАМИ И ГОСПОДА,</w:t>
      </w:r>
    </w:p>
    <w:p w:rsidR="000943E0" w:rsidRPr="00A06EBC" w:rsidRDefault="000943E0" w:rsidP="00085075">
      <w:pPr>
        <w:tabs>
          <w:tab w:val="left" w:pos="709"/>
        </w:tabs>
        <w:spacing w:after="0" w:line="240" w:lineRule="auto"/>
        <w:ind w:firstLine="709"/>
        <w:jc w:val="both"/>
        <w:rPr>
          <w:rFonts w:ascii="Times New Roman" w:eastAsia="Times New Roman" w:hAnsi="Times New Roman" w:cs="Times New Roman"/>
          <w:b/>
          <w:bCs/>
          <w:sz w:val="24"/>
          <w:szCs w:val="24"/>
          <w:highlight w:val="yellow"/>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Pr="00A06EBC">
        <w:rPr>
          <w:rFonts w:ascii="Times New Roman" w:eastAsia="Times New Roman" w:hAnsi="Times New Roman" w:cs="Times New Roman"/>
          <w:sz w:val="24"/>
          <w:szCs w:val="24"/>
          <w:lang w:eastAsia="x-none"/>
        </w:rPr>
        <w:t>:</w:t>
      </w:r>
      <w:r w:rsidRPr="00A06EBC">
        <w:rPr>
          <w:rFonts w:ascii="Times New Roman" w:eastAsia="Times New Roman" w:hAnsi="Times New Roman" w:cs="Times New Roman"/>
          <w:b/>
          <w:sz w:val="24"/>
          <w:szCs w:val="24"/>
          <w:lang w:eastAsia="x-none"/>
        </w:rPr>
        <w:t xml:space="preserve"> </w:t>
      </w:r>
      <w:r w:rsidR="00A06EBC" w:rsidRPr="00A06EBC">
        <w:rPr>
          <w:rFonts w:ascii="Times New Roman" w:eastAsia="Times New Roman" w:hAnsi="Times New Roman" w:cs="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r w:rsidRPr="00A06EBC">
        <w:rPr>
          <w:rFonts w:ascii="Times New Roman" w:eastAsia="Times New Roman" w:hAnsi="Times New Roman" w:cs="Times New Roman"/>
          <w:b/>
          <w:bCs/>
          <w:sz w:val="24"/>
          <w:szCs w:val="24"/>
          <w:lang w:eastAsia="x-none"/>
        </w:rPr>
        <w:t xml:space="preserve">, </w:t>
      </w:r>
      <w:r w:rsidRPr="00A06EBC">
        <w:rPr>
          <w:rFonts w:ascii="Times New Roman" w:eastAsia="Times New Roman" w:hAnsi="Times New Roman" w:cs="Times New Roman"/>
          <w:b/>
          <w:iCs/>
          <w:caps/>
          <w:kern w:val="3"/>
          <w:sz w:val="24"/>
          <w:szCs w:val="24"/>
          <w:lang w:eastAsia="bg-BG"/>
        </w:rPr>
        <w:t xml:space="preserve"> </w:t>
      </w:r>
      <w:r w:rsidRPr="00A06EBC">
        <w:rPr>
          <w:rFonts w:ascii="Times New Roman" w:eastAsia="Times New Roman" w:hAnsi="Times New Roman" w:cs="Times New Roman"/>
          <w:b/>
          <w:sz w:val="24"/>
          <w:szCs w:val="24"/>
        </w:rPr>
        <w:t>както</w:t>
      </w:r>
      <w:r>
        <w:rPr>
          <w:rFonts w:ascii="Times New Roman" w:eastAsia="Times New Roman" w:hAnsi="Times New Roman" w:cs="Times New Roman"/>
          <w:b/>
          <w:sz w:val="24"/>
          <w:szCs w:val="24"/>
        </w:rPr>
        <w:t xml:space="preserve"> следва</w:t>
      </w:r>
      <w:r w:rsidRPr="005C52F0">
        <w:rPr>
          <w:rFonts w:ascii="Times New Roman" w:eastAsia="Times New Roman" w:hAnsi="Times New Roman" w:cs="Times New Roman"/>
          <w:b/>
          <w:sz w:val="24"/>
          <w:szCs w:val="24"/>
        </w:rPr>
        <w:t>:</w:t>
      </w:r>
    </w:p>
    <w:p w:rsidR="000943E0" w:rsidRDefault="000943E0" w:rsidP="00085075">
      <w:pPr>
        <w:tabs>
          <w:tab w:val="left" w:pos="1032"/>
        </w:tabs>
        <w:spacing w:after="0" w:line="240" w:lineRule="auto"/>
        <w:ind w:firstLine="567"/>
        <w:jc w:val="both"/>
        <w:rPr>
          <w:rFonts w:ascii="Times New Roman" w:eastAsia="Times New Roman" w:hAnsi="Times New Roman" w:cs="Times New Roman"/>
          <w:sz w:val="24"/>
          <w:szCs w:val="24"/>
        </w:rPr>
      </w:pPr>
      <w:r w:rsidRPr="00617190">
        <w:rPr>
          <w:rFonts w:ascii="Times New Roman" w:eastAsia="Times New Roman" w:hAnsi="Times New Roman" w:cs="Times New Roman"/>
          <w:b/>
          <w:sz w:val="24"/>
          <w:szCs w:val="24"/>
        </w:rPr>
        <w:t>1.</w:t>
      </w:r>
      <w:r w:rsidRPr="00617190">
        <w:rPr>
          <w:rFonts w:ascii="Times New Roman" w:eastAsia="Times New Roman" w:hAnsi="Times New Roman" w:cs="Times New Roman"/>
          <w:sz w:val="24"/>
          <w:szCs w:val="24"/>
        </w:rPr>
        <w:t xml:space="preserve"> </w:t>
      </w:r>
      <w:r w:rsidRPr="007047F0">
        <w:rPr>
          <w:rFonts w:ascii="Times New Roman" w:eastAsia="Times New Roman" w:hAnsi="Times New Roman" w:cs="Times New Roman"/>
          <w:b/>
          <w:sz w:val="24"/>
          <w:szCs w:val="24"/>
        </w:rPr>
        <w:t>Пр</w:t>
      </w:r>
      <w:r w:rsidRPr="00617190">
        <w:rPr>
          <w:rFonts w:ascii="Times New Roman" w:eastAsia="Times New Roman" w:hAnsi="Times New Roman" w:cs="Times New Roman"/>
          <w:b/>
          <w:sz w:val="24"/>
          <w:szCs w:val="24"/>
        </w:rPr>
        <w:t>едлагаме</w:t>
      </w:r>
      <w:r w:rsidRPr="00617190">
        <w:rPr>
          <w:rFonts w:ascii="Times New Roman" w:eastAsia="Times New Roman" w:hAnsi="Times New Roman" w:cs="Times New Roman"/>
          <w:sz w:val="24"/>
          <w:szCs w:val="24"/>
        </w:rPr>
        <w:t xml:space="preserve"> </w:t>
      </w:r>
      <w:r w:rsidRPr="00617190">
        <w:rPr>
          <w:rFonts w:ascii="Times New Roman" w:eastAsia="Times New Roman" w:hAnsi="Times New Roman" w:cs="Times New Roman"/>
          <w:b/>
          <w:sz w:val="24"/>
          <w:szCs w:val="24"/>
        </w:rPr>
        <w:t xml:space="preserve">да изпълним </w:t>
      </w:r>
      <w:r w:rsidRPr="00617190">
        <w:rPr>
          <w:rFonts w:ascii="Times New Roman" w:eastAsia="Times New Roman" w:hAnsi="Times New Roman" w:cs="Times New Roman"/>
          <w:sz w:val="24"/>
          <w:szCs w:val="24"/>
        </w:rPr>
        <w:t>настоящата</w:t>
      </w:r>
      <w:r w:rsidRPr="00617190">
        <w:rPr>
          <w:rFonts w:ascii="Times New Roman" w:eastAsia="Times New Roman" w:hAnsi="Times New Roman" w:cs="Times New Roman"/>
          <w:b/>
          <w:sz w:val="24"/>
          <w:szCs w:val="24"/>
        </w:rPr>
        <w:t xml:space="preserve"> </w:t>
      </w:r>
      <w:r w:rsidRPr="00617190">
        <w:rPr>
          <w:rFonts w:ascii="Times New Roman" w:eastAsia="Times New Roman" w:hAnsi="Times New Roman" w:cs="Times New Roman"/>
          <w:sz w:val="24"/>
          <w:szCs w:val="24"/>
        </w:rPr>
        <w:t>обществена поръчка в съответствие с Техническата спецификация, изискванията на възложителя и действащата нормативна уредба.</w:t>
      </w:r>
    </w:p>
    <w:p w:rsidR="000943E0" w:rsidRDefault="000943E0" w:rsidP="00085075">
      <w:pPr>
        <w:tabs>
          <w:tab w:val="left" w:pos="1032"/>
        </w:tabs>
        <w:spacing w:after="0" w:line="240" w:lineRule="auto"/>
        <w:ind w:firstLine="567"/>
        <w:jc w:val="both"/>
        <w:rPr>
          <w:rFonts w:ascii="Times New Roman" w:eastAsia="Times New Roman" w:hAnsi="Times New Roman" w:cs="Times New Roman"/>
          <w:sz w:val="24"/>
          <w:szCs w:val="24"/>
        </w:rPr>
      </w:pPr>
      <w:r w:rsidRPr="00727047">
        <w:rPr>
          <w:rFonts w:ascii="Times New Roman" w:eastAsia="Times New Roman" w:hAnsi="Times New Roman" w:cs="Times New Roman"/>
          <w:b/>
          <w:sz w:val="24"/>
          <w:szCs w:val="24"/>
        </w:rPr>
        <w:t>2. Декларираме</w:t>
      </w:r>
      <w:r w:rsidRPr="00617190">
        <w:rPr>
          <w:rFonts w:ascii="Times New Roman" w:eastAsia="Times New Roman" w:hAnsi="Times New Roman" w:cs="Times New Roman"/>
          <w:sz w:val="24"/>
          <w:szCs w:val="24"/>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176AD" w:rsidRPr="00BE25F1" w:rsidRDefault="00983943" w:rsidP="00BE25F1">
      <w:pPr>
        <w:tabs>
          <w:tab w:val="left" w:pos="709"/>
          <w:tab w:val="left" w:pos="851"/>
        </w:tabs>
        <w:spacing w:after="0" w:line="240" w:lineRule="auto"/>
        <w:ind w:firstLine="567"/>
        <w:jc w:val="both"/>
        <w:rPr>
          <w:rFonts w:ascii="Times New Roman" w:eastAsia="SimSun" w:hAnsi="Times New Roman" w:cs="Times New Roman"/>
          <w:color w:val="000000"/>
          <w:spacing w:val="-2"/>
          <w:sz w:val="24"/>
          <w:szCs w:val="24"/>
          <w:lang w:val="en-US" w:eastAsia="bg-BG"/>
        </w:rPr>
      </w:pPr>
      <w:r w:rsidRPr="005E1E6D">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9B342E">
        <w:rPr>
          <w:rFonts w:ascii="Times New Roman" w:eastAsia="SimSun" w:hAnsi="Times New Roman" w:cs="Times New Roman"/>
          <w:b/>
          <w:sz w:val="24"/>
          <w:szCs w:val="24"/>
          <w:lang w:eastAsia="bg-BG"/>
        </w:rPr>
        <w:t xml:space="preserve">Срокът за </w:t>
      </w:r>
      <w:r w:rsidRPr="009B342E">
        <w:rPr>
          <w:rFonts w:ascii="Times New Roman" w:eastAsia="SimSun" w:hAnsi="Times New Roman" w:cs="Times New Roman"/>
          <w:b/>
          <w:color w:val="000000"/>
          <w:spacing w:val="6"/>
          <w:sz w:val="24"/>
          <w:szCs w:val="24"/>
          <w:lang w:eastAsia="bg-BG"/>
        </w:rPr>
        <w:t xml:space="preserve">изготвяне и представяне на инвестиционен проект </w:t>
      </w:r>
      <w:r w:rsidRPr="00983943">
        <w:rPr>
          <w:rFonts w:ascii="Times New Roman" w:eastAsia="SimSun" w:hAnsi="Times New Roman" w:cs="Times New Roman"/>
          <w:color w:val="000000"/>
          <w:spacing w:val="6"/>
          <w:sz w:val="24"/>
          <w:szCs w:val="24"/>
          <w:lang w:eastAsia="bg-BG"/>
        </w:rPr>
        <w:t>със съдържание съоб</w:t>
      </w:r>
      <w:r w:rsidR="00BE25F1">
        <w:rPr>
          <w:rFonts w:ascii="Times New Roman" w:eastAsia="SimSun" w:hAnsi="Times New Roman" w:cs="Times New Roman"/>
          <w:color w:val="000000"/>
          <w:spacing w:val="6"/>
          <w:sz w:val="24"/>
          <w:szCs w:val="24"/>
          <w:lang w:eastAsia="bg-BG"/>
        </w:rPr>
        <w:t>разно техническата спецификация</w:t>
      </w:r>
      <w:r w:rsidRPr="00983943">
        <w:rPr>
          <w:rFonts w:ascii="Times New Roman" w:eastAsia="SimSun" w:hAnsi="Times New Roman" w:cs="Times New Roman"/>
          <w:color w:val="000000"/>
          <w:spacing w:val="2"/>
          <w:sz w:val="24"/>
          <w:szCs w:val="24"/>
          <w:lang w:eastAsia="bg-BG"/>
        </w:rPr>
        <w:t xml:space="preserve"> </w:t>
      </w:r>
      <w:r w:rsidRPr="00983943">
        <w:rPr>
          <w:rFonts w:ascii="Times New Roman" w:eastAsia="SimSun" w:hAnsi="Times New Roman" w:cs="Times New Roman"/>
          <w:b/>
          <w:color w:val="000000"/>
          <w:spacing w:val="2"/>
          <w:sz w:val="24"/>
          <w:szCs w:val="24"/>
          <w:lang w:eastAsia="bg-BG"/>
        </w:rPr>
        <w:t xml:space="preserve">е до …………......... </w:t>
      </w:r>
      <w:r w:rsidRPr="00983943">
        <w:rPr>
          <w:rFonts w:ascii="Times New Roman" w:eastAsia="SimSun" w:hAnsi="Times New Roman" w:cs="Times New Roman"/>
          <w:b/>
          <w:color w:val="000000"/>
          <w:spacing w:val="-3"/>
          <w:sz w:val="24"/>
          <w:szCs w:val="24"/>
          <w:lang w:eastAsia="bg-BG"/>
        </w:rPr>
        <w:t>(словом</w:t>
      </w:r>
      <w:r>
        <w:rPr>
          <w:rFonts w:ascii="Times New Roman" w:eastAsia="SimSun" w:hAnsi="Times New Roman" w:cs="Times New Roman"/>
          <w:b/>
          <w:color w:val="000000"/>
          <w:spacing w:val="-3"/>
          <w:sz w:val="24"/>
          <w:szCs w:val="24"/>
          <w:lang w:eastAsia="bg-BG"/>
        </w:rPr>
        <w:t xml:space="preserve">: </w:t>
      </w:r>
      <w:r w:rsidRPr="00983943">
        <w:rPr>
          <w:rFonts w:ascii="Times New Roman" w:eastAsia="SimSun" w:hAnsi="Times New Roman" w:cs="Times New Roman"/>
          <w:b/>
          <w:color w:val="000000"/>
          <w:sz w:val="24"/>
          <w:szCs w:val="24"/>
          <w:lang w:eastAsia="bg-BG"/>
        </w:rPr>
        <w:t>.................</w:t>
      </w:r>
      <w:r>
        <w:rPr>
          <w:rFonts w:ascii="Times New Roman" w:eastAsia="SimSun" w:hAnsi="Times New Roman" w:cs="Times New Roman"/>
          <w:b/>
          <w:color w:val="000000"/>
          <w:sz w:val="24"/>
          <w:szCs w:val="24"/>
          <w:lang w:eastAsia="bg-BG"/>
        </w:rPr>
        <w:t xml:space="preserve">........................ </w:t>
      </w:r>
      <w:r w:rsidRPr="00983943">
        <w:rPr>
          <w:rFonts w:ascii="Times New Roman" w:eastAsia="SimSun" w:hAnsi="Times New Roman" w:cs="Times New Roman"/>
          <w:b/>
          <w:color w:val="000000"/>
          <w:spacing w:val="-2"/>
          <w:sz w:val="24"/>
          <w:szCs w:val="24"/>
          <w:lang w:eastAsia="bg-BG"/>
        </w:rPr>
        <w:t>) календарни дни,</w:t>
      </w:r>
      <w:r w:rsidRPr="00983943">
        <w:rPr>
          <w:rFonts w:ascii="Times New Roman" w:eastAsia="SimSun" w:hAnsi="Times New Roman" w:cs="Times New Roman"/>
          <w:color w:val="000000"/>
          <w:spacing w:val="-2"/>
          <w:sz w:val="24"/>
          <w:szCs w:val="24"/>
          <w:lang w:eastAsia="bg-BG"/>
        </w:rPr>
        <w:t xml:space="preserve"> </w:t>
      </w:r>
      <w:r w:rsidRPr="00983943">
        <w:rPr>
          <w:rFonts w:ascii="Times New Roman" w:eastAsia="SimSun" w:hAnsi="Times New Roman" w:cs="Times New Roman"/>
          <w:spacing w:val="-2"/>
          <w:sz w:val="24"/>
          <w:szCs w:val="24"/>
          <w:lang w:eastAsia="bg-BG"/>
        </w:rPr>
        <w:t xml:space="preserve">считано от </w:t>
      </w:r>
      <w:r w:rsidRPr="00983943">
        <w:rPr>
          <w:rFonts w:ascii="Times New Roman" w:eastAsia="Times New Roman" w:hAnsi="Times New Roman" w:cs="Times New Roman"/>
          <w:sz w:val="24"/>
          <w:szCs w:val="24"/>
          <w:lang w:eastAsia="bg-BG"/>
        </w:rPr>
        <w:t xml:space="preserve">датата на сключване на договора, и до датата на предаването им </w:t>
      </w:r>
      <w:r w:rsidR="009B342E">
        <w:rPr>
          <w:rFonts w:ascii="Times New Roman" w:eastAsia="Times New Roman" w:hAnsi="Times New Roman" w:cs="Times New Roman"/>
          <w:sz w:val="24"/>
          <w:szCs w:val="24"/>
          <w:lang w:eastAsia="bg-BG"/>
        </w:rPr>
        <w:t>в община Суворово</w:t>
      </w:r>
      <w:r w:rsidRPr="00983943">
        <w:rPr>
          <w:rFonts w:ascii="Times New Roman" w:eastAsia="SimSun" w:hAnsi="Times New Roman" w:cs="Times New Roman"/>
          <w:color w:val="000000"/>
          <w:spacing w:val="-2"/>
          <w:sz w:val="24"/>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3943" w:rsidRPr="00983943" w:rsidTr="00CD2294">
        <w:trPr>
          <w:trHeight w:val="576"/>
        </w:trPr>
        <w:tc>
          <w:tcPr>
            <w:tcW w:w="9625" w:type="dxa"/>
            <w:shd w:val="clear" w:color="auto" w:fill="auto"/>
          </w:tcPr>
          <w:p w:rsidR="00983943" w:rsidRPr="00873E96" w:rsidRDefault="00983943" w:rsidP="00B418F0">
            <w:pPr>
              <w:tabs>
                <w:tab w:val="left" w:pos="709"/>
                <w:tab w:val="left" w:pos="851"/>
              </w:tabs>
              <w:spacing w:after="0" w:line="240" w:lineRule="auto"/>
              <w:ind w:firstLine="567"/>
              <w:jc w:val="both"/>
              <w:rPr>
                <w:rFonts w:ascii="Times New Roman" w:eastAsia="SimSun" w:hAnsi="Times New Roman" w:cs="Times New Roman"/>
                <w:b/>
                <w:spacing w:val="-2"/>
                <w:sz w:val="24"/>
                <w:szCs w:val="24"/>
                <w:lang w:eastAsia="bg-BG"/>
              </w:rPr>
            </w:pPr>
            <w:r w:rsidRPr="00873E96">
              <w:rPr>
                <w:rFonts w:ascii="Times New Roman" w:eastAsia="SimSun" w:hAnsi="Times New Roman" w:cs="Times New Roman"/>
                <w:b/>
                <w:spacing w:val="-2"/>
                <w:sz w:val="24"/>
                <w:szCs w:val="24"/>
                <w:lang w:eastAsia="bg-BG"/>
              </w:rPr>
              <w:t>Срокът на изгот</w:t>
            </w:r>
            <w:r w:rsidR="0019147F">
              <w:rPr>
                <w:rFonts w:ascii="Times New Roman" w:eastAsia="SimSun" w:hAnsi="Times New Roman" w:cs="Times New Roman"/>
                <w:b/>
                <w:spacing w:val="-2"/>
                <w:sz w:val="24"/>
                <w:szCs w:val="24"/>
                <w:lang w:eastAsia="bg-BG"/>
              </w:rPr>
              <w:t>вяне и представяне на проекта</w:t>
            </w:r>
            <w:r w:rsidRPr="00873E96">
              <w:rPr>
                <w:rFonts w:ascii="Times New Roman" w:eastAsia="SimSun" w:hAnsi="Times New Roman" w:cs="Times New Roman"/>
                <w:b/>
                <w:spacing w:val="-2"/>
                <w:sz w:val="24"/>
                <w:szCs w:val="24"/>
                <w:lang w:eastAsia="bg-BG"/>
              </w:rPr>
              <w:t xml:space="preserve"> да не е по-дълъг от </w:t>
            </w:r>
            <w:r w:rsidR="00B418F0" w:rsidRPr="00873E96">
              <w:rPr>
                <w:rFonts w:ascii="Times New Roman" w:eastAsia="SimSun" w:hAnsi="Times New Roman" w:cs="Times New Roman"/>
                <w:b/>
                <w:spacing w:val="-2"/>
                <w:sz w:val="24"/>
                <w:szCs w:val="24"/>
                <w:lang w:eastAsia="bg-BG"/>
              </w:rPr>
              <w:t>30</w:t>
            </w:r>
            <w:r w:rsidR="00FF6327" w:rsidRPr="00873E96">
              <w:rPr>
                <w:rFonts w:ascii="Times New Roman" w:eastAsia="SimSun" w:hAnsi="Times New Roman" w:cs="Times New Roman"/>
                <w:b/>
                <w:spacing w:val="-2"/>
                <w:sz w:val="24"/>
                <w:szCs w:val="24"/>
                <w:lang w:eastAsia="bg-BG"/>
              </w:rPr>
              <w:t xml:space="preserve"> </w:t>
            </w:r>
            <w:r w:rsidRPr="00873E96">
              <w:rPr>
                <w:rFonts w:ascii="Times New Roman" w:eastAsia="SimSun" w:hAnsi="Times New Roman" w:cs="Times New Roman"/>
                <w:b/>
                <w:spacing w:val="-2"/>
                <w:sz w:val="24"/>
                <w:szCs w:val="24"/>
                <w:lang w:eastAsia="bg-BG"/>
              </w:rPr>
              <w:t>календарни дни.</w:t>
            </w:r>
          </w:p>
        </w:tc>
      </w:tr>
    </w:tbl>
    <w:p w:rsidR="00F73EE6" w:rsidRPr="00BB72EB" w:rsidRDefault="00F73EE6" w:rsidP="00BB72EB">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283"/>
      </w:tblGrid>
      <w:tr w:rsidR="00F73EE6" w:rsidRPr="00F73EE6" w:rsidTr="00FF506C">
        <w:trPr>
          <w:trHeight w:val="417"/>
        </w:trPr>
        <w:tc>
          <w:tcPr>
            <w:tcW w:w="4039" w:type="dxa"/>
            <w:vAlign w:val="center"/>
          </w:tcPr>
          <w:p w:rsidR="00F73EE6" w:rsidRPr="00F73EE6" w:rsidRDefault="00F73EE6" w:rsidP="00085075">
            <w:pPr>
              <w:tabs>
                <w:tab w:val="num" w:pos="567"/>
              </w:tabs>
              <w:spacing w:after="0" w:line="240" w:lineRule="auto"/>
              <w:rPr>
                <w:rFonts w:ascii="Times New Roman" w:eastAsia="Times New Roman" w:hAnsi="Times New Roman" w:cs="Times New Roman"/>
                <w:b/>
                <w:sz w:val="24"/>
                <w:szCs w:val="24"/>
              </w:rPr>
            </w:pPr>
            <w:r w:rsidRPr="00F73EE6">
              <w:rPr>
                <w:rFonts w:ascii="Times New Roman" w:eastAsia="Times New Roman" w:hAnsi="Times New Roman" w:cs="Times New Roman"/>
                <w:b/>
                <w:bCs/>
                <w:sz w:val="24"/>
                <w:szCs w:val="24"/>
              </w:rPr>
              <w:t>ПОДПИС и ПЕЧАТ</w:t>
            </w:r>
            <w:r w:rsidR="00DF450A">
              <w:rPr>
                <w:rStyle w:val="ac"/>
                <w:rFonts w:ascii="Times New Roman" w:eastAsia="Times New Roman" w:hAnsi="Times New Roman" w:cs="Times New Roman"/>
                <w:b/>
                <w:bCs/>
                <w:sz w:val="24"/>
                <w:szCs w:val="24"/>
              </w:rPr>
              <w:footnoteReference w:id="14"/>
            </w:r>
            <w:r w:rsidRPr="00F73EE6">
              <w:rPr>
                <w:rFonts w:ascii="Times New Roman" w:eastAsia="Times New Roman" w:hAnsi="Times New Roman" w:cs="Times New Roman"/>
                <w:b/>
                <w:bCs/>
                <w:sz w:val="24"/>
                <w:szCs w:val="24"/>
              </w:rPr>
              <w:t>:</w:t>
            </w:r>
          </w:p>
        </w:tc>
        <w:tc>
          <w:tcPr>
            <w:tcW w:w="5283" w:type="dxa"/>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72"/>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Дата</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64"/>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Име и фамилия</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72"/>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Подпис на упълномощеното лице</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64"/>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Длъжност</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338"/>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Наименование на участника</w:t>
            </w:r>
          </w:p>
        </w:tc>
        <w:tc>
          <w:tcPr>
            <w:tcW w:w="5283" w:type="dxa"/>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F73EE6" w:rsidRPr="00BE25F1" w:rsidRDefault="00F73EE6" w:rsidP="00C7659D">
      <w:pPr>
        <w:tabs>
          <w:tab w:val="left" w:pos="284"/>
          <w:tab w:val="left" w:pos="1080"/>
          <w:tab w:val="left" w:pos="1276"/>
        </w:tabs>
        <w:spacing w:after="0" w:line="240" w:lineRule="auto"/>
        <w:rPr>
          <w:rFonts w:ascii="Times New Roman" w:eastAsia="Times New Roman" w:hAnsi="Times New Roman" w:cs="Times New Roman"/>
          <w:sz w:val="28"/>
          <w:szCs w:val="28"/>
          <w:lang w:val="en-US"/>
        </w:rPr>
      </w:pPr>
    </w:p>
    <w:p w:rsidR="00293763" w:rsidRPr="00293763" w:rsidRDefault="00293763" w:rsidP="00293763">
      <w:pPr>
        <w:numPr>
          <w:ilvl w:val="0"/>
          <w:numId w:val="16"/>
        </w:numPr>
        <w:tabs>
          <w:tab w:val="left" w:pos="284"/>
          <w:tab w:val="left" w:pos="540"/>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293763">
        <w:rPr>
          <w:rFonts w:ascii="Times New Roman" w:eastAsia="Times New Roman" w:hAnsi="Times New Roman" w:cs="Times New Roman"/>
          <w:b/>
          <w:i/>
          <w:iCs/>
          <w:sz w:val="24"/>
          <w:szCs w:val="24"/>
          <w:u w:val="single"/>
        </w:rPr>
        <w:t>Указания</w:t>
      </w:r>
      <w:r w:rsidR="00F73EE6" w:rsidRPr="00F73EE6">
        <w:rPr>
          <w:rFonts w:ascii="Times New Roman" w:eastAsia="Times New Roman" w:hAnsi="Times New Roman" w:cs="Times New Roman"/>
          <w:i/>
          <w:iCs/>
          <w:sz w:val="24"/>
          <w:szCs w:val="24"/>
        </w:rPr>
        <w:t>:</w:t>
      </w:r>
    </w:p>
    <w:p w:rsidR="000176AD" w:rsidRPr="00BE25F1" w:rsidRDefault="00F73EE6" w:rsidP="00BE25F1">
      <w:pPr>
        <w:tabs>
          <w:tab w:val="left" w:pos="284"/>
          <w:tab w:val="left" w:pos="540"/>
          <w:tab w:val="left" w:pos="851"/>
          <w:tab w:val="left" w:pos="1080"/>
          <w:tab w:val="left" w:pos="1276"/>
        </w:tabs>
        <w:spacing w:after="0" w:line="240" w:lineRule="auto"/>
        <w:ind w:firstLine="567"/>
        <w:jc w:val="both"/>
        <w:rPr>
          <w:rFonts w:ascii="Times New Roman" w:eastAsia="Times New Roman" w:hAnsi="Times New Roman" w:cs="Times New Roman"/>
          <w:sz w:val="24"/>
          <w:szCs w:val="24"/>
          <w:lang w:val="en-US"/>
        </w:rPr>
      </w:pPr>
      <w:r w:rsidRPr="00293763">
        <w:rPr>
          <w:rFonts w:ascii="Times New Roman" w:eastAsia="Times New Roman" w:hAnsi="Times New Roman" w:cs="Times New Roman"/>
          <w:iCs/>
          <w:sz w:val="24"/>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w:t>
      </w:r>
      <w:r w:rsidR="00BB72EB" w:rsidRPr="00293763">
        <w:rPr>
          <w:rFonts w:ascii="Times New Roman" w:eastAsia="Times New Roman" w:hAnsi="Times New Roman" w:cs="Times New Roman"/>
          <w:iCs/>
          <w:sz w:val="24"/>
          <w:szCs w:val="24"/>
        </w:rPr>
        <w:t xml:space="preserve"> с наличието на търговска тайна</w:t>
      </w:r>
      <w:r w:rsidR="000176AD">
        <w:rPr>
          <w:rFonts w:ascii="Times New Roman" w:eastAsia="Times New Roman" w:hAnsi="Times New Roman" w:cs="Times New Roman"/>
          <w:iCs/>
          <w:sz w:val="24"/>
          <w:szCs w:val="24"/>
        </w:rPr>
        <w:t>, съобразно чл. 102 от ЗОП.</w:t>
      </w:r>
    </w:p>
    <w:p w:rsidR="003816D7" w:rsidRPr="003816D7" w:rsidRDefault="003816D7" w:rsidP="00085075">
      <w:pPr>
        <w:spacing w:after="0" w:line="240" w:lineRule="auto"/>
        <w:rPr>
          <w:rFonts w:ascii="Times New Roman" w:eastAsia="Times New Roman" w:hAnsi="Times New Roman" w:cs="Times New Roman"/>
          <w:b/>
          <w:i/>
          <w:sz w:val="24"/>
          <w:szCs w:val="24"/>
        </w:rPr>
      </w:pPr>
      <w:r w:rsidRPr="003816D7">
        <w:rPr>
          <w:rFonts w:ascii="Times New Roman" w:eastAsia="Times New Roman" w:hAnsi="Times New Roman" w:cs="Times New Roman"/>
          <w:b/>
          <w:i/>
          <w:sz w:val="24"/>
          <w:szCs w:val="24"/>
        </w:rPr>
        <w:lastRenderedPageBreak/>
        <w:t xml:space="preserve">Образец № </w:t>
      </w:r>
      <w:r w:rsidR="00CA6C42">
        <w:rPr>
          <w:rFonts w:ascii="Times New Roman" w:eastAsia="Times New Roman" w:hAnsi="Times New Roman" w:cs="Times New Roman"/>
          <w:b/>
          <w:i/>
          <w:sz w:val="24"/>
          <w:szCs w:val="24"/>
        </w:rPr>
        <w:t>6</w:t>
      </w:r>
    </w:p>
    <w:p w:rsidR="003816D7" w:rsidRPr="003816D7" w:rsidRDefault="003816D7" w:rsidP="00085075">
      <w:pPr>
        <w:tabs>
          <w:tab w:val="left" w:pos="540"/>
          <w:tab w:val="left" w:pos="840"/>
          <w:tab w:val="left" w:pos="1080"/>
        </w:tabs>
        <w:spacing w:after="0" w:line="240" w:lineRule="auto"/>
        <w:rPr>
          <w:rFonts w:ascii="Times New Roman" w:eastAsia="Times New Roman" w:hAnsi="Times New Roman" w:cs="Times New Roman"/>
          <w:b/>
          <w:i/>
          <w:sz w:val="24"/>
          <w:szCs w:val="24"/>
        </w:rPr>
      </w:pPr>
    </w:p>
    <w:p w:rsidR="003816D7" w:rsidRPr="00454A11" w:rsidRDefault="003816D7" w:rsidP="00085075">
      <w:pPr>
        <w:tabs>
          <w:tab w:val="left" w:pos="540"/>
          <w:tab w:val="left" w:pos="840"/>
          <w:tab w:val="left" w:pos="1080"/>
        </w:tabs>
        <w:spacing w:after="0" w:line="240" w:lineRule="auto"/>
        <w:jc w:val="center"/>
        <w:rPr>
          <w:rFonts w:ascii="Times New Roman" w:eastAsia="Times New Roman" w:hAnsi="Times New Roman" w:cs="Times New Roman"/>
          <w:b/>
          <w:sz w:val="28"/>
          <w:szCs w:val="28"/>
        </w:rPr>
      </w:pPr>
      <w:r w:rsidRPr="00454A11">
        <w:rPr>
          <w:rFonts w:ascii="Times New Roman" w:eastAsia="Times New Roman" w:hAnsi="Times New Roman" w:cs="Times New Roman"/>
          <w:b/>
          <w:sz w:val="28"/>
          <w:szCs w:val="28"/>
        </w:rPr>
        <w:t>ЦЕНОВО ПРЕДЛОЖЕНИЕ</w:t>
      </w:r>
    </w:p>
    <w:p w:rsidR="00454A11" w:rsidRPr="003816D7" w:rsidRDefault="00454A11" w:rsidP="00085075">
      <w:pPr>
        <w:tabs>
          <w:tab w:val="left" w:pos="540"/>
          <w:tab w:val="left" w:pos="840"/>
          <w:tab w:val="left" w:pos="1080"/>
        </w:tabs>
        <w:spacing w:after="0" w:line="240" w:lineRule="auto"/>
        <w:jc w:val="center"/>
        <w:rPr>
          <w:rFonts w:ascii="Times New Roman" w:eastAsia="Times New Roman" w:hAnsi="Times New Roman" w:cs="Times New Roman"/>
          <w:sz w:val="24"/>
          <w:szCs w:val="24"/>
        </w:rPr>
      </w:pPr>
    </w:p>
    <w:p w:rsidR="003816D7" w:rsidRPr="003816D7" w:rsidRDefault="003816D7" w:rsidP="00085075">
      <w:pPr>
        <w:spacing w:after="0" w:line="240" w:lineRule="auto"/>
        <w:jc w:val="center"/>
        <w:rPr>
          <w:rFonts w:ascii="Times New Roman" w:eastAsia="Times New Roman" w:hAnsi="Times New Roman" w:cs="Times New Roman"/>
          <w:sz w:val="24"/>
          <w:szCs w:val="24"/>
          <w:lang w:eastAsia="x-none"/>
        </w:rPr>
      </w:pPr>
      <w:r w:rsidRPr="003816D7">
        <w:rPr>
          <w:rFonts w:ascii="Times New Roman" w:eastAsia="Times New Roman" w:hAnsi="Times New Roman" w:cs="Times New Roman"/>
          <w:sz w:val="24"/>
          <w:szCs w:val="24"/>
          <w:lang w:eastAsia="x-none"/>
        </w:rPr>
        <w:t xml:space="preserve">за участие в обществена поръчка чрез </w:t>
      </w:r>
      <w:r w:rsidR="00A444FC">
        <w:rPr>
          <w:rFonts w:ascii="Times New Roman" w:eastAsia="Times New Roman" w:hAnsi="Times New Roman" w:cs="Times New Roman"/>
          <w:sz w:val="24"/>
          <w:szCs w:val="24"/>
          <w:lang w:eastAsia="x-none"/>
        </w:rPr>
        <w:t>събиране на оферти с обява</w:t>
      </w:r>
      <w:r w:rsidRPr="003816D7">
        <w:rPr>
          <w:rFonts w:ascii="Times New Roman" w:eastAsia="Times New Roman" w:hAnsi="Times New Roman" w:cs="Times New Roman"/>
          <w:sz w:val="24"/>
          <w:szCs w:val="24"/>
          <w:lang w:eastAsia="x-none"/>
        </w:rPr>
        <w:t xml:space="preserve"> по чл. 20, ал. 3 от ЗОП с предмет: </w:t>
      </w:r>
    </w:p>
    <w:p w:rsidR="00454A11" w:rsidRPr="00454A11" w:rsidRDefault="00CF32DD" w:rsidP="00454A11">
      <w:pPr>
        <w:tabs>
          <w:tab w:val="left" w:pos="709"/>
          <w:tab w:val="left" w:pos="840"/>
        </w:tabs>
        <w:spacing w:after="0" w:line="240" w:lineRule="auto"/>
        <w:ind w:firstLine="567"/>
        <w:jc w:val="center"/>
        <w:rPr>
          <w:rFonts w:ascii="Times New Roman" w:eastAsia="Times New Roman" w:hAnsi="Times New Roman" w:cs="Times New Roman"/>
          <w:b/>
          <w:bCs/>
          <w:spacing w:val="-4"/>
          <w:sz w:val="24"/>
          <w:szCs w:val="24"/>
          <w:lang w:eastAsia="bg-BG"/>
        </w:rPr>
      </w:pPr>
      <w:r w:rsidRPr="00CF32DD">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3816D7" w:rsidRPr="003816D7" w:rsidRDefault="003816D7"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r w:rsidRPr="003816D7">
        <w:rPr>
          <w:rFonts w:ascii="Times New Roman" w:eastAsia="Times New Roman" w:hAnsi="Times New Roman" w:cs="Times New Roman"/>
          <w:bCs/>
          <w:sz w:val="24"/>
          <w:szCs w:val="24"/>
        </w:rPr>
        <w:t xml:space="preserve">от </w:t>
      </w:r>
    </w:p>
    <w:p w:rsidR="003816D7" w:rsidRPr="003816D7" w:rsidRDefault="003816D7"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p>
    <w:p w:rsidR="003816D7" w:rsidRPr="003816D7" w:rsidRDefault="003816D7" w:rsidP="00085075">
      <w:pPr>
        <w:suppressAutoHyphens/>
        <w:spacing w:after="0" w:line="240" w:lineRule="auto"/>
        <w:jc w:val="both"/>
        <w:rPr>
          <w:rFonts w:ascii="Times New Roman" w:eastAsia="SimSun" w:hAnsi="Times New Roman" w:cs="Times New Roman"/>
          <w:i/>
          <w:iCs/>
          <w:lang w:eastAsia="ar-SA"/>
        </w:rPr>
      </w:pPr>
      <w:r w:rsidRPr="003816D7">
        <w:rPr>
          <w:rFonts w:ascii="Times New Roman" w:eastAsia="SimSun" w:hAnsi="Times New Roman" w:cs="Times New Roman"/>
          <w:lang w:eastAsia="ar-SA"/>
        </w:rPr>
        <w:t xml:space="preserve">Долуподписаният/ата _______________________________________________________ с </w:t>
      </w:r>
      <w:r w:rsidRPr="003816D7">
        <w:rPr>
          <w:rFonts w:ascii="Times New Roman" w:eastAsia="Times New Roman" w:hAnsi="Times New Roman" w:cs="Times New Roman"/>
          <w:snapToGrid w:val="0"/>
          <w:sz w:val="24"/>
          <w:szCs w:val="24"/>
          <w:lang w:eastAsia="bg-BG"/>
        </w:rPr>
        <w:t>данни по документ за самоличност</w:t>
      </w:r>
      <w:r w:rsidRPr="003816D7">
        <w:rPr>
          <w:rFonts w:ascii="Times New Roman" w:eastAsia="Times New Roman" w:hAnsi="Times New Roman" w:cs="Times New Roman"/>
          <w:snapToGrid w:val="0"/>
          <w:sz w:val="24"/>
          <w:szCs w:val="24"/>
          <w:lang w:val="en-US" w:eastAsia="bg-BG"/>
        </w:rPr>
        <w:t xml:space="preserve"> (</w:t>
      </w:r>
      <w:r w:rsidRPr="003816D7">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3816D7">
        <w:rPr>
          <w:rFonts w:ascii="Times New Roman" w:eastAsia="Times New Roman" w:hAnsi="Times New Roman" w:cs="Times New Roman"/>
          <w:snapToGrid w:val="0"/>
          <w:sz w:val="24"/>
          <w:szCs w:val="24"/>
          <w:lang w:val="en-US" w:eastAsia="bg-BG"/>
        </w:rPr>
        <w:t>)</w:t>
      </w:r>
      <w:r w:rsidRPr="003816D7">
        <w:rPr>
          <w:rFonts w:ascii="Times New Roman" w:eastAsia="SimSun" w:hAnsi="Times New Roman" w:cs="Times New Roman"/>
          <w:lang w:eastAsia="ar-SA"/>
        </w:rPr>
        <w:t>_________________</w:t>
      </w:r>
      <w:r w:rsidRPr="003816D7">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3816D7">
        <w:rPr>
          <w:rFonts w:ascii="Times New Roman" w:eastAsia="SimSun" w:hAnsi="Times New Roman" w:cs="Times New Roman"/>
          <w:lang w:eastAsia="ar-SA"/>
        </w:rPr>
        <w:t>, в качеството ми на ______________________________</w:t>
      </w:r>
      <w:r w:rsidRPr="003816D7">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3816D7" w:rsidRPr="00454A11" w:rsidRDefault="003816D7" w:rsidP="00454A11">
      <w:pPr>
        <w:suppressAutoHyphens/>
        <w:spacing w:after="0" w:line="240" w:lineRule="auto"/>
        <w:jc w:val="both"/>
        <w:rPr>
          <w:rFonts w:ascii="Times New Roman" w:eastAsia="SimSun" w:hAnsi="Times New Roman" w:cs="Times New Roman"/>
          <w:lang w:eastAsia="ar-SA"/>
        </w:rPr>
      </w:pPr>
      <w:r w:rsidRPr="003816D7">
        <w:rPr>
          <w:rFonts w:ascii="Times New Roman" w:eastAsia="SimSun" w:hAnsi="Times New Roman" w:cs="Times New Roman"/>
          <w:lang w:eastAsia="ar-SA"/>
        </w:rPr>
        <w:t>на  _________________________________________________________</w:t>
      </w:r>
      <w:r w:rsidRPr="003816D7">
        <w:rPr>
          <w:rFonts w:ascii="Times New Roman" w:eastAsia="SimSun" w:hAnsi="Times New Roman" w:cs="Times New Roman"/>
          <w:i/>
          <w:iCs/>
          <w:lang w:eastAsia="ar-SA"/>
        </w:rPr>
        <w:t xml:space="preserve">(посочете името на участника), </w:t>
      </w:r>
      <w:r w:rsidRPr="003816D7">
        <w:rPr>
          <w:rFonts w:ascii="Times New Roman" w:eastAsia="SimSun" w:hAnsi="Times New Roman" w:cs="Times New Roman"/>
          <w:lang w:eastAsia="ar-SA"/>
        </w:rPr>
        <w:t xml:space="preserve">ЕИК/БУЛСТАТ ________________________, </w:t>
      </w:r>
    </w:p>
    <w:p w:rsidR="00454A11" w:rsidRPr="003816D7" w:rsidRDefault="00454A11" w:rsidP="00085075">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p>
    <w:p w:rsidR="00454A11" w:rsidRPr="003816D7" w:rsidRDefault="003816D7" w:rsidP="00454A11">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УВАЖАЕМИ ДАМИ И ГОСПОДА,</w:t>
      </w:r>
    </w:p>
    <w:p w:rsidR="00454A11" w:rsidRPr="003816D7" w:rsidRDefault="003816D7" w:rsidP="00454A11">
      <w:pPr>
        <w:tabs>
          <w:tab w:val="num" w:pos="567"/>
        </w:tabs>
        <w:suppressAutoHyphens/>
        <w:spacing w:after="0" w:line="240" w:lineRule="auto"/>
        <w:ind w:firstLine="709"/>
        <w:jc w:val="both"/>
        <w:rPr>
          <w:rFonts w:ascii="Times New Roman" w:eastAsia="Times New Roman" w:hAnsi="Times New Roman" w:cs="Times New Roman"/>
          <w:snapToGrid w:val="0"/>
          <w:sz w:val="24"/>
          <w:szCs w:val="24"/>
        </w:rPr>
      </w:pPr>
      <w:r w:rsidRPr="003816D7">
        <w:rPr>
          <w:rFonts w:ascii="Times New Roman" w:eastAsia="Times New Roman" w:hAnsi="Times New Roman" w:cs="Times New Roman"/>
          <w:sz w:val="24"/>
          <w:szCs w:val="24"/>
        </w:rPr>
        <w:t xml:space="preserve">С настоящото Ви представяме нашето ценово предложение за изпълнението на обществена поръчка с предмет: </w:t>
      </w:r>
      <w:r w:rsidR="002265C6" w:rsidRPr="002265C6">
        <w:rPr>
          <w:rFonts w:ascii="Times New Roman" w:hAnsi="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r w:rsidRPr="003816D7">
        <w:rPr>
          <w:rFonts w:ascii="Times New Roman" w:eastAsia="Times New Roman" w:hAnsi="Times New Roman" w:cs="Times New Roman"/>
          <w:snapToGrid w:val="0"/>
          <w:sz w:val="24"/>
          <w:szCs w:val="24"/>
        </w:rPr>
        <w:t xml:space="preserve">, както следва: </w:t>
      </w:r>
    </w:p>
    <w:p w:rsidR="00454A11" w:rsidRPr="003816D7" w:rsidRDefault="003816D7" w:rsidP="00085075">
      <w:pPr>
        <w:tabs>
          <w:tab w:val="left" w:pos="851"/>
          <w:tab w:val="left" w:pos="1134"/>
        </w:tabs>
        <w:spacing w:after="0" w:line="240" w:lineRule="auto"/>
        <w:jc w:val="both"/>
        <w:rPr>
          <w:rFonts w:ascii="Times New Roman" w:eastAsia="Calibri" w:hAnsi="Times New Roman" w:cs="Times New Roman"/>
          <w:sz w:val="24"/>
          <w:szCs w:val="24"/>
        </w:rPr>
      </w:pPr>
      <w:r w:rsidRPr="003816D7">
        <w:rPr>
          <w:rFonts w:ascii="Times New Roman" w:eastAsia="Calibri" w:hAnsi="Times New Roman" w:cs="Times New Roman"/>
          <w:sz w:val="24"/>
          <w:szCs w:val="24"/>
        </w:rPr>
        <w:tab/>
      </w:r>
      <w:r w:rsidRPr="003816D7">
        <w:rPr>
          <w:rFonts w:ascii="Times New Roman" w:eastAsia="Calibri" w:hAnsi="Times New Roman" w:cs="Times New Roman"/>
          <w:b/>
          <w:sz w:val="24"/>
          <w:szCs w:val="24"/>
        </w:rPr>
        <w:t>За изпълнение на обществената поръчка предлагаме цена от:</w:t>
      </w:r>
      <w:r w:rsidRPr="003816D7">
        <w:rPr>
          <w:rFonts w:ascii="Times New Roman" w:eastAsia="Calibri" w:hAnsi="Times New Roman" w:cs="Times New Roman"/>
          <w:sz w:val="24"/>
          <w:szCs w:val="24"/>
        </w:rPr>
        <w:t xml:space="preserve">  ………………….лв. (словом:………………......………………………………)</w:t>
      </w:r>
      <w:r w:rsidRPr="003816D7">
        <w:rPr>
          <w:rFonts w:ascii="Times New Roman" w:eastAsia="Calibri" w:hAnsi="Times New Roman" w:cs="Times New Roman"/>
          <w:sz w:val="20"/>
        </w:rPr>
        <w:t xml:space="preserve"> </w:t>
      </w:r>
      <w:r w:rsidRPr="003816D7">
        <w:rPr>
          <w:rFonts w:ascii="Times New Roman" w:eastAsia="Calibri" w:hAnsi="Times New Roman" w:cs="Times New Roman"/>
          <w:sz w:val="24"/>
          <w:szCs w:val="24"/>
        </w:rPr>
        <w:t>без включен ДДС, или ..................... лв. (словом: …………….........……………) с включен ДДС.</w:t>
      </w:r>
    </w:p>
    <w:p w:rsidR="003816D7" w:rsidRPr="003816D7" w:rsidRDefault="003816D7" w:rsidP="00085075">
      <w:pPr>
        <w:spacing w:after="0" w:line="240" w:lineRule="auto"/>
        <w:ind w:firstLine="709"/>
        <w:jc w:val="both"/>
        <w:rPr>
          <w:rFonts w:ascii="Times New Roman" w:eastAsia="Calibri" w:hAnsi="Times New Roman" w:cs="Times New Roman"/>
          <w:sz w:val="24"/>
          <w:szCs w:val="24"/>
        </w:rPr>
      </w:pPr>
      <w:r w:rsidRPr="003816D7">
        <w:rPr>
          <w:rFonts w:ascii="Times New Roman" w:eastAsia="Calibri" w:hAnsi="Times New Roman" w:cs="Times New Roman"/>
          <w:sz w:val="24"/>
          <w:szCs w:val="24"/>
        </w:rPr>
        <w:t>При така предложените от нас условия, в нашата предлагана цена сме включили всички разходи, свързани с качественото изпълнение на обществената поръчка в описания вид и обхват.</w:t>
      </w:r>
    </w:p>
    <w:p w:rsidR="00621F19" w:rsidRPr="003816D7" w:rsidRDefault="00621F19" w:rsidP="00085075">
      <w:pPr>
        <w:tabs>
          <w:tab w:val="num" w:pos="567"/>
        </w:tabs>
        <w:suppressAutoHyphens/>
        <w:spacing w:after="0" w:line="240" w:lineRule="auto"/>
        <w:ind w:firstLine="709"/>
        <w:jc w:val="both"/>
        <w:rPr>
          <w:rFonts w:ascii="Times New Roman" w:eastAsia="Times New Roman" w:hAnsi="Times New Roman" w:cs="Times New Roman"/>
          <w:sz w:val="24"/>
          <w:szCs w:val="24"/>
        </w:rPr>
      </w:pPr>
    </w:p>
    <w:p w:rsidR="003816D7" w:rsidRPr="00621F19" w:rsidRDefault="003816D7" w:rsidP="00454A11">
      <w:pPr>
        <w:numPr>
          <w:ilvl w:val="0"/>
          <w:numId w:val="19"/>
        </w:numPr>
        <w:pBdr>
          <w:top w:val="single" w:sz="4" w:space="1" w:color="auto"/>
          <w:left w:val="single" w:sz="4" w:space="4" w:color="auto"/>
          <w:bottom w:val="single" w:sz="4" w:space="1" w:color="auto"/>
          <w:right w:val="single" w:sz="4" w:space="4" w:color="auto"/>
        </w:pBdr>
        <w:tabs>
          <w:tab w:val="num" w:pos="567"/>
          <w:tab w:val="left" w:pos="1134"/>
          <w:tab w:val="left" w:pos="1276"/>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3816D7">
        <w:rPr>
          <w:rFonts w:ascii="Times New Roman" w:eastAsia="Times New Roman" w:hAnsi="Times New Roman" w:cs="Times New Roman"/>
          <w:b/>
          <w:sz w:val="24"/>
          <w:szCs w:val="24"/>
          <w:lang w:val="en-US"/>
        </w:rPr>
        <w:t>ВАЖНО!</w:t>
      </w:r>
      <w:r w:rsidRPr="003816D7">
        <w:rPr>
          <w:rFonts w:ascii="Times New Roman" w:eastAsia="Times New Roman" w:hAnsi="Times New Roman" w:cs="Times New Roman"/>
          <w:sz w:val="24"/>
          <w:szCs w:val="24"/>
          <w:lang w:val="en-US"/>
        </w:rPr>
        <w:t xml:space="preserve"> </w:t>
      </w:r>
      <w:r w:rsidRPr="003816D7">
        <w:rPr>
          <w:rFonts w:ascii="Times New Roman" w:eastAsia="Times New Roman" w:hAnsi="Times New Roman" w:cs="Times New Roman"/>
          <w:b/>
          <w:bCs/>
          <w:iCs/>
        </w:rPr>
        <w:t>Ценовото предложение следва да не надвишава п</w:t>
      </w:r>
      <w:r w:rsidR="00F90CBF">
        <w:rPr>
          <w:rFonts w:ascii="Times New Roman" w:eastAsia="Times New Roman" w:hAnsi="Times New Roman" w:cs="Times New Roman"/>
          <w:b/>
          <w:bCs/>
          <w:iCs/>
        </w:rPr>
        <w:t>осочената  максимална стойност</w:t>
      </w:r>
      <w:r w:rsidRPr="003816D7">
        <w:rPr>
          <w:rFonts w:ascii="Times New Roman" w:eastAsia="Times New Roman" w:hAnsi="Times New Roman" w:cs="Times New Roman"/>
          <w:b/>
          <w:bCs/>
          <w:iCs/>
        </w:rPr>
        <w:t>.</w:t>
      </w:r>
    </w:p>
    <w:p w:rsidR="00454A11" w:rsidRDefault="009B0C80" w:rsidP="009B0C80">
      <w:pPr>
        <w:pBdr>
          <w:top w:val="single" w:sz="4" w:space="1" w:color="auto"/>
          <w:left w:val="single" w:sz="4" w:space="4" w:color="auto"/>
          <w:bottom w:val="single" w:sz="4" w:space="1" w:color="auto"/>
          <w:right w:val="single" w:sz="4" w:space="4" w:color="auto"/>
        </w:pBdr>
        <w:tabs>
          <w:tab w:val="left" w:pos="1134"/>
          <w:tab w:val="left" w:pos="1276"/>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454A11" w:rsidRPr="00454A11">
        <w:rPr>
          <w:rFonts w:ascii="Times New Roman" w:eastAsia="Times New Roman" w:hAnsi="Times New Roman" w:cs="Times New Roman"/>
          <w:b/>
          <w:sz w:val="24"/>
          <w:szCs w:val="24"/>
          <w:lang w:eastAsia="ar-SA"/>
        </w:rPr>
        <w:t>Максималната стойност за из</w:t>
      </w:r>
      <w:r>
        <w:rPr>
          <w:rFonts w:ascii="Times New Roman" w:eastAsia="Times New Roman" w:hAnsi="Times New Roman" w:cs="Times New Roman"/>
          <w:b/>
          <w:sz w:val="24"/>
          <w:szCs w:val="24"/>
          <w:lang w:eastAsia="ar-SA"/>
        </w:rPr>
        <w:t>пълнение на услага е в размер</w:t>
      </w:r>
      <w:r w:rsidR="00454A11" w:rsidRPr="00454A11">
        <w:rPr>
          <w:rFonts w:ascii="Times New Roman" w:eastAsia="Times New Roman" w:hAnsi="Times New Roman" w:cs="Times New Roman"/>
          <w:b/>
          <w:sz w:val="24"/>
          <w:szCs w:val="24"/>
          <w:lang w:eastAsia="ar-SA"/>
        </w:rPr>
        <w:t xml:space="preserve"> </w:t>
      </w:r>
      <w:r w:rsidRPr="009B0C80">
        <w:rPr>
          <w:rFonts w:ascii="Times New Roman" w:eastAsia="Times New Roman" w:hAnsi="Times New Roman" w:cs="Times New Roman"/>
          <w:b/>
          <w:sz w:val="24"/>
          <w:szCs w:val="24"/>
          <w:lang w:eastAsia="ar-SA"/>
        </w:rPr>
        <w:t>до 3 450.00 лв. (три хиляд</w:t>
      </w:r>
      <w:r>
        <w:rPr>
          <w:rFonts w:ascii="Times New Roman" w:eastAsia="Times New Roman" w:hAnsi="Times New Roman" w:cs="Times New Roman"/>
          <w:b/>
          <w:sz w:val="24"/>
          <w:szCs w:val="24"/>
          <w:lang w:eastAsia="ar-SA"/>
        </w:rPr>
        <w:t>и четиристотин и петдесет лева)</w:t>
      </w:r>
      <w:r w:rsidRPr="009B0C80">
        <w:rPr>
          <w:rFonts w:ascii="Times New Roman" w:eastAsia="Times New Roman" w:hAnsi="Times New Roman" w:cs="Times New Roman"/>
          <w:b/>
          <w:sz w:val="24"/>
          <w:szCs w:val="24"/>
          <w:lang w:eastAsia="ar-SA"/>
        </w:rPr>
        <w:t xml:space="preserve"> без включен ДДС, или 4 140.00 лв. (четири хиляди сто и четиридесет лева) с включен ДДС.</w:t>
      </w:r>
    </w:p>
    <w:p w:rsidR="00454A11" w:rsidRPr="003816D7" w:rsidRDefault="00454A11" w:rsidP="00454A11">
      <w:pPr>
        <w:tabs>
          <w:tab w:val="left" w:pos="1134"/>
          <w:tab w:val="left" w:pos="1276"/>
        </w:tabs>
        <w:suppressAutoHyphens/>
        <w:spacing w:after="0" w:line="240" w:lineRule="auto"/>
        <w:contextualSpacing/>
        <w:jc w:val="both"/>
        <w:rPr>
          <w:rFonts w:ascii="Times New Roman" w:eastAsia="Times New Roman" w:hAnsi="Times New Roman" w:cs="Times New Roman"/>
          <w:sz w:val="24"/>
          <w:szCs w:val="24"/>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141"/>
      </w:tblGrid>
      <w:tr w:rsidR="003816D7" w:rsidRPr="003816D7" w:rsidTr="00FF506C">
        <w:trPr>
          <w:trHeight w:val="547"/>
        </w:trPr>
        <w:tc>
          <w:tcPr>
            <w:tcW w:w="4039" w:type="dxa"/>
            <w:vAlign w:val="center"/>
          </w:tcPr>
          <w:p w:rsidR="003816D7" w:rsidRPr="003816D7" w:rsidRDefault="003816D7" w:rsidP="00085075">
            <w:pPr>
              <w:tabs>
                <w:tab w:val="num" w:pos="567"/>
              </w:tabs>
              <w:spacing w:after="0" w:line="240" w:lineRule="auto"/>
              <w:rPr>
                <w:rFonts w:ascii="Times New Roman" w:eastAsia="Times New Roman" w:hAnsi="Times New Roman" w:cs="Times New Roman"/>
                <w:b/>
                <w:sz w:val="24"/>
                <w:szCs w:val="24"/>
              </w:rPr>
            </w:pPr>
            <w:r w:rsidRPr="003816D7">
              <w:rPr>
                <w:rFonts w:ascii="Times New Roman" w:eastAsia="Times New Roman" w:hAnsi="Times New Roman" w:cs="Times New Roman"/>
                <w:b/>
                <w:bCs/>
                <w:sz w:val="24"/>
                <w:szCs w:val="24"/>
              </w:rPr>
              <w:t>ПОДПИС и ПЕЧАТ</w:t>
            </w:r>
            <w:r w:rsidR="0040246B">
              <w:rPr>
                <w:rStyle w:val="ac"/>
                <w:rFonts w:ascii="Times New Roman" w:eastAsia="Times New Roman" w:hAnsi="Times New Roman" w:cs="Times New Roman"/>
                <w:b/>
                <w:bCs/>
                <w:sz w:val="24"/>
                <w:szCs w:val="24"/>
              </w:rPr>
              <w:footnoteReference w:id="15"/>
            </w:r>
            <w:r w:rsidRPr="003816D7">
              <w:rPr>
                <w:rFonts w:ascii="Times New Roman" w:eastAsia="Times New Roman" w:hAnsi="Times New Roman" w:cs="Times New Roman"/>
                <w:b/>
                <w:bCs/>
                <w:sz w:val="24"/>
                <w:szCs w:val="24"/>
              </w:rPr>
              <w:t>:</w:t>
            </w:r>
          </w:p>
        </w:tc>
        <w:tc>
          <w:tcPr>
            <w:tcW w:w="5141" w:type="dxa"/>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72"/>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Дата</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64"/>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Име и фамилия</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72"/>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Подпис на упълномощеното лице</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64"/>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Длъжност</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338"/>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Наименование на участника</w:t>
            </w:r>
          </w:p>
        </w:tc>
        <w:tc>
          <w:tcPr>
            <w:tcW w:w="5141" w:type="dxa"/>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4B7273" w:rsidRDefault="004B7273"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4B7273" w:rsidRDefault="004B7273"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9B0C80" w:rsidRDefault="009B0C80"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bookmarkStart w:id="0" w:name="_GoBack"/>
      <w:bookmarkEnd w:id="0"/>
    </w:p>
    <w:p w:rsidR="004B7273" w:rsidRDefault="004B7273"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6214AB" w:rsidRPr="006214AB" w:rsidRDefault="00CA6C42"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7</w:t>
      </w:r>
    </w:p>
    <w:p w:rsidR="006214AB" w:rsidRPr="00FE6390" w:rsidRDefault="006214AB" w:rsidP="00085075">
      <w:pPr>
        <w:numPr>
          <w:ilvl w:val="0"/>
          <w:numId w:val="20"/>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6214AB">
        <w:rPr>
          <w:rFonts w:ascii="Times New Roman" w:eastAsia="Times New Roman" w:hAnsi="Times New Roman" w:cs="Times New Roman"/>
          <w:b/>
          <w:i/>
          <w:sz w:val="24"/>
          <w:szCs w:val="24"/>
        </w:rPr>
        <w:t>Представя се при подписване на договор!</w:t>
      </w:r>
    </w:p>
    <w:p w:rsidR="006214AB" w:rsidRPr="006214AB" w:rsidRDefault="006214AB"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6214AB" w:rsidRPr="006214AB" w:rsidRDefault="006214AB" w:rsidP="00085075">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6214AB">
        <w:rPr>
          <w:rFonts w:ascii="Times New Roman" w:eastAsia="Times New Roman" w:hAnsi="Times New Roman" w:cs="Times New Roman"/>
          <w:b/>
          <w:sz w:val="28"/>
          <w:szCs w:val="28"/>
        </w:rPr>
        <w:t>ДЕКЛАРАЦИЯ</w:t>
      </w:r>
    </w:p>
    <w:p w:rsidR="006214AB" w:rsidRPr="00FE6390" w:rsidRDefault="006214AB" w:rsidP="00FE6390">
      <w:pPr>
        <w:spacing w:after="0" w:line="240" w:lineRule="auto"/>
        <w:jc w:val="center"/>
        <w:textAlignment w:val="center"/>
        <w:rPr>
          <w:rFonts w:ascii="Times New Roman" w:eastAsia="Times New Roman" w:hAnsi="Times New Roman" w:cs="Times New Roman"/>
          <w:b/>
          <w:color w:val="000000"/>
          <w:sz w:val="24"/>
          <w:szCs w:val="24"/>
          <w:lang w:val="en-US"/>
        </w:rPr>
      </w:pPr>
      <w:proofErr w:type="gramStart"/>
      <w:r w:rsidRPr="006214AB">
        <w:rPr>
          <w:rFonts w:ascii="Times New Roman" w:eastAsia="Times New Roman" w:hAnsi="Times New Roman" w:cs="Times New Roman"/>
          <w:b/>
          <w:color w:val="000000"/>
          <w:sz w:val="24"/>
          <w:szCs w:val="24"/>
          <w:lang w:val="en-US"/>
        </w:rPr>
        <w:t>по</w:t>
      </w:r>
      <w:proofErr w:type="gramEnd"/>
      <w:r w:rsidRPr="006214AB">
        <w:rPr>
          <w:rFonts w:ascii="Times New Roman" w:eastAsia="Times New Roman" w:hAnsi="Times New Roman" w:cs="Times New Roman"/>
          <w:b/>
          <w:color w:val="000000"/>
          <w:sz w:val="24"/>
          <w:szCs w:val="24"/>
          <w:lang w:val="en-US"/>
        </w:rPr>
        <w:t xml:space="preserve"> чл. </w:t>
      </w:r>
      <w:proofErr w:type="gramStart"/>
      <w:r w:rsidRPr="006214AB">
        <w:rPr>
          <w:rFonts w:ascii="Times New Roman" w:eastAsia="Times New Roman" w:hAnsi="Times New Roman" w:cs="Times New Roman"/>
          <w:b/>
          <w:color w:val="000000"/>
          <w:sz w:val="24"/>
          <w:szCs w:val="24"/>
          <w:lang w:val="en-US"/>
        </w:rPr>
        <w:t>59, ал.</w:t>
      </w:r>
      <w:proofErr w:type="gramEnd"/>
      <w:r w:rsidRPr="006214AB">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CF32DD" w:rsidRDefault="00040307" w:rsidP="00085075">
      <w:pPr>
        <w:spacing w:after="0" w:line="240" w:lineRule="auto"/>
        <w:ind w:firstLine="708"/>
        <w:jc w:val="center"/>
        <w:rPr>
          <w:rFonts w:ascii="Times New Roman" w:eastAsia="SimSun" w:hAnsi="Times New Roman" w:cs="Times New Roman"/>
          <w:sz w:val="24"/>
          <w:szCs w:val="24"/>
          <w:lang w:eastAsia="bg-BG"/>
        </w:rPr>
      </w:pPr>
      <w:r>
        <w:rPr>
          <w:rFonts w:ascii="Times New Roman" w:eastAsia="Times New Roman" w:hAnsi="Times New Roman" w:cs="Times New Roman"/>
          <w:sz w:val="24"/>
          <w:szCs w:val="24"/>
        </w:rPr>
        <w:t>в</w:t>
      </w:r>
      <w:r w:rsidR="006214AB" w:rsidRPr="006214AB">
        <w:rPr>
          <w:rFonts w:ascii="Times New Roman" w:eastAsia="Times New Roman" w:hAnsi="Times New Roman" w:cs="Times New Roman"/>
          <w:sz w:val="24"/>
          <w:szCs w:val="24"/>
        </w:rPr>
        <w:t xml:space="preserve">ъв връзка с </w:t>
      </w:r>
      <w:r w:rsidR="006214AB" w:rsidRPr="006214AB">
        <w:rPr>
          <w:rFonts w:ascii="Times New Roman" w:eastAsia="SimSun" w:hAnsi="Times New Roman" w:cs="Times New Roman"/>
          <w:sz w:val="24"/>
          <w:szCs w:val="24"/>
          <w:lang w:val="en-US" w:eastAsia="bg-BG"/>
        </w:rPr>
        <w:t xml:space="preserve">обществена поръчка </w:t>
      </w:r>
      <w:r w:rsidR="006214AB" w:rsidRPr="006214AB">
        <w:rPr>
          <w:rFonts w:ascii="Times New Roman" w:eastAsia="Times New Roman" w:hAnsi="Times New Roman" w:cs="Times New Roman"/>
          <w:sz w:val="24"/>
          <w:szCs w:val="24"/>
          <w:lang w:val="en-US" w:eastAsia="x-none"/>
        </w:rPr>
        <w:t xml:space="preserve">чрез </w:t>
      </w:r>
      <w:r>
        <w:rPr>
          <w:rFonts w:ascii="Times New Roman" w:eastAsia="Times New Roman" w:hAnsi="Times New Roman" w:cs="Times New Roman"/>
          <w:sz w:val="24"/>
          <w:szCs w:val="24"/>
          <w:lang w:eastAsia="x-none"/>
        </w:rPr>
        <w:t>събиране на оферти с обява</w:t>
      </w:r>
      <w:r w:rsidR="006214AB" w:rsidRPr="006214AB">
        <w:rPr>
          <w:rFonts w:ascii="Times New Roman" w:eastAsia="Times New Roman" w:hAnsi="Times New Roman" w:cs="Times New Roman"/>
          <w:sz w:val="24"/>
          <w:szCs w:val="24"/>
          <w:lang w:val="en-US" w:eastAsia="x-none"/>
        </w:rPr>
        <w:t xml:space="preserve"> по чл. </w:t>
      </w:r>
      <w:proofErr w:type="gramStart"/>
      <w:r w:rsidR="006214AB" w:rsidRPr="006214AB">
        <w:rPr>
          <w:rFonts w:ascii="Times New Roman" w:eastAsia="Times New Roman" w:hAnsi="Times New Roman" w:cs="Times New Roman"/>
          <w:sz w:val="24"/>
          <w:szCs w:val="24"/>
          <w:lang w:val="en-US" w:eastAsia="x-none"/>
        </w:rPr>
        <w:t>20, ал.</w:t>
      </w:r>
      <w:proofErr w:type="gramEnd"/>
      <w:r w:rsidR="006214AB" w:rsidRPr="006214AB">
        <w:rPr>
          <w:rFonts w:ascii="Times New Roman" w:eastAsia="Times New Roman" w:hAnsi="Times New Roman" w:cs="Times New Roman"/>
          <w:sz w:val="24"/>
          <w:szCs w:val="24"/>
          <w:lang w:val="en-US" w:eastAsia="x-none"/>
        </w:rPr>
        <w:t xml:space="preserve"> 3 от ЗОП </w:t>
      </w:r>
      <w:r w:rsidR="006214AB" w:rsidRPr="006214AB">
        <w:rPr>
          <w:rFonts w:ascii="Times New Roman" w:eastAsia="SimSun" w:hAnsi="Times New Roman" w:cs="Times New Roman"/>
          <w:sz w:val="24"/>
          <w:szCs w:val="24"/>
          <w:lang w:val="en-US" w:eastAsia="bg-BG"/>
        </w:rPr>
        <w:t>с предмет:</w:t>
      </w:r>
    </w:p>
    <w:p w:rsidR="00CF32DD" w:rsidRPr="00CF32DD" w:rsidRDefault="006214AB" w:rsidP="00085075">
      <w:pPr>
        <w:spacing w:after="0" w:line="240" w:lineRule="auto"/>
        <w:ind w:firstLine="708"/>
        <w:jc w:val="center"/>
        <w:rPr>
          <w:rFonts w:ascii="Times New Roman" w:eastAsia="Times New Roman" w:hAnsi="Times New Roman" w:cs="Times New Roman"/>
          <w:b/>
          <w:bCs/>
          <w:sz w:val="24"/>
          <w:szCs w:val="24"/>
          <w:lang w:eastAsia="x-none"/>
        </w:rPr>
      </w:pPr>
      <w:r w:rsidRPr="006214AB">
        <w:rPr>
          <w:rFonts w:ascii="Times New Roman" w:eastAsia="SimSun" w:hAnsi="Times New Roman" w:cs="Times New Roman"/>
          <w:sz w:val="24"/>
          <w:szCs w:val="24"/>
          <w:lang w:val="en-US" w:eastAsia="bg-BG"/>
        </w:rPr>
        <w:t xml:space="preserve"> </w:t>
      </w:r>
      <w:r w:rsidR="00CF32DD" w:rsidRPr="00CF32DD">
        <w:rPr>
          <w:rFonts w:ascii="Times New Roman" w:eastAsia="Times New Roman" w:hAnsi="Times New Roman" w:cs="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6214AB" w:rsidRPr="006214AB" w:rsidRDefault="006214AB" w:rsidP="00085075">
      <w:pPr>
        <w:spacing w:after="0" w:line="240" w:lineRule="auto"/>
        <w:ind w:firstLine="708"/>
        <w:jc w:val="center"/>
        <w:rPr>
          <w:rFonts w:ascii="Times New Roman" w:eastAsia="Times New Roman" w:hAnsi="Times New Roman" w:cs="Times New Roman"/>
          <w:color w:val="000000"/>
          <w:sz w:val="24"/>
          <w:szCs w:val="24"/>
        </w:rPr>
      </w:pP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Долуподписаният/ата: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на</w:t>
      </w:r>
      <w:proofErr w:type="gramEnd"/>
      <w:r w:rsidRPr="006214AB">
        <w:rPr>
          <w:rFonts w:ascii="Times New Roman" w:eastAsia="Times New Roman" w:hAnsi="Times New Roman" w:cs="Times New Roman"/>
          <w:color w:val="000000"/>
          <w:sz w:val="24"/>
          <w:szCs w:val="24"/>
          <w:lang w:val="en-US"/>
        </w:rPr>
        <w:t xml:space="preserve"> самоличността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дата</w:t>
      </w:r>
      <w:proofErr w:type="gramEnd"/>
      <w:r w:rsidRPr="006214AB">
        <w:rPr>
          <w:rFonts w:ascii="Times New Roman" w:eastAsia="Times New Roman" w:hAnsi="Times New Roman" w:cs="Times New Roman"/>
          <w:color w:val="000000"/>
          <w:sz w:val="24"/>
          <w:szCs w:val="24"/>
          <w:lang w:val="en-US"/>
        </w:rPr>
        <w:t xml:space="preserve"> на раждане: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чужди граждани без постоянен адрес)</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w:t>
      </w:r>
      <w:proofErr w:type="gramEnd"/>
      <w:r w:rsidRPr="006214AB">
        <w:rPr>
          <w:rFonts w:ascii="Times New Roman" w:eastAsia="Times New Roman" w:hAnsi="Times New Roman" w:cs="Times New Roman"/>
          <w:color w:val="000000"/>
          <w:sz w:val="24"/>
          <w:szCs w:val="24"/>
          <w:lang w:val="en-US"/>
        </w:rPr>
        <w:t xml:space="preserve"> качеството ми на: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законен</w:t>
      </w:r>
      <w:proofErr w:type="gramEnd"/>
      <w:r w:rsidRPr="006214AB">
        <w:rPr>
          <w:rFonts w:ascii="Times New Roman" w:eastAsia="Times New Roman" w:hAnsi="Times New Roman" w:cs="Times New Roman"/>
          <w:color w:val="000000"/>
          <w:sz w:val="24"/>
          <w:szCs w:val="24"/>
          <w:lang w:val="en-US"/>
        </w:rPr>
        <w:t xml:space="preserve"> представител</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rPr>
      </w:pP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пълномощник</w:t>
      </w:r>
      <w:proofErr w:type="gramEnd"/>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на ........................................................................................</w:t>
      </w:r>
      <w:proofErr w:type="gramEnd"/>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w:t>
      </w:r>
      <w:proofErr w:type="gramEnd"/>
      <w:r w:rsidRPr="006214AB">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регистъра при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rPr>
      </w:pPr>
    </w:p>
    <w:p w:rsidR="006214AB" w:rsidRPr="006214AB" w:rsidRDefault="006214AB" w:rsidP="00085075">
      <w:pPr>
        <w:spacing w:after="0" w:line="240" w:lineRule="auto"/>
        <w:jc w:val="center"/>
        <w:textAlignment w:val="center"/>
        <w:rPr>
          <w:rFonts w:ascii="Times New Roman" w:eastAsia="Times New Roman" w:hAnsi="Times New Roman" w:cs="Times New Roman"/>
          <w:b/>
          <w:color w:val="000000"/>
          <w:sz w:val="24"/>
          <w:szCs w:val="24"/>
          <w:lang w:val="en-US"/>
        </w:rPr>
      </w:pPr>
      <w:r w:rsidRPr="006214AB">
        <w:rPr>
          <w:rFonts w:ascii="Times New Roman" w:eastAsia="Times New Roman" w:hAnsi="Times New Roman" w:cs="Times New Roman"/>
          <w:b/>
          <w:color w:val="000000"/>
          <w:spacing w:val="36"/>
          <w:sz w:val="24"/>
          <w:szCs w:val="24"/>
          <w:lang w:val="en-US"/>
        </w:rPr>
        <w:t>ДЕКЛАРИРАМ</w:t>
      </w:r>
      <w:r w:rsidRPr="006214AB">
        <w:rPr>
          <w:rFonts w:ascii="Times New Roman" w:eastAsia="Times New Roman" w:hAnsi="Times New Roman" w:cs="Times New Roman"/>
          <w:b/>
          <w:color w:val="000000"/>
          <w:sz w:val="24"/>
          <w:szCs w:val="24"/>
          <w:lang w:val="en-US"/>
        </w:rPr>
        <w:t>:</w:t>
      </w:r>
    </w:p>
    <w:p w:rsidR="006214AB" w:rsidRPr="006214AB" w:rsidRDefault="006214AB" w:rsidP="00085075">
      <w:pPr>
        <w:spacing w:after="0" w:line="240" w:lineRule="auto"/>
        <w:jc w:val="both"/>
        <w:textAlignment w:val="center"/>
        <w:rPr>
          <w:rFonts w:ascii="Times New Roman" w:eastAsia="Times New Roman" w:hAnsi="Times New Roman" w:cs="Times New Roman"/>
          <w:b/>
          <w:color w:val="000000"/>
          <w:sz w:val="24"/>
          <w:szCs w:val="24"/>
          <w:lang w:val="en-US"/>
        </w:rPr>
      </w:pPr>
      <w:r w:rsidRPr="006214AB">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 </w:t>
      </w:r>
      <w:proofErr w:type="gramStart"/>
      <w:r w:rsidRPr="006214AB">
        <w:rPr>
          <w:rFonts w:ascii="Times New Roman" w:eastAsia="Times New Roman" w:hAnsi="Times New Roman" w:cs="Times New Roman"/>
          <w:color w:val="000000"/>
          <w:sz w:val="24"/>
          <w:szCs w:val="24"/>
          <w:lang w:val="en-US"/>
        </w:rPr>
        <w:t>дата</w:t>
      </w:r>
      <w:proofErr w:type="gramEnd"/>
      <w:r w:rsidRPr="006214AB">
        <w:rPr>
          <w:rFonts w:ascii="Times New Roman" w:eastAsia="Times New Roman" w:hAnsi="Times New Roman" w:cs="Times New Roman"/>
          <w:color w:val="000000"/>
          <w:sz w:val="24"/>
          <w:szCs w:val="24"/>
          <w:lang w:val="en-US"/>
        </w:rPr>
        <w:t xml:space="preserve"> на раждане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което</w:t>
      </w:r>
      <w:proofErr w:type="gramEnd"/>
      <w:r w:rsidRPr="006214AB">
        <w:rPr>
          <w:rFonts w:ascii="Times New Roman" w:eastAsia="Times New Roman" w:hAnsi="Times New Roman" w:cs="Times New Roman"/>
          <w:color w:val="000000"/>
          <w:sz w:val="24"/>
          <w:szCs w:val="24"/>
          <w:lang w:val="en-US"/>
        </w:rPr>
        <w:t xml:space="preserve"> 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lastRenderedPageBreak/>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друго</w:t>
      </w:r>
      <w:proofErr w:type="gramEnd"/>
      <w:r w:rsidRPr="006214AB">
        <w:rPr>
          <w:rFonts w:ascii="Times New Roman" w:eastAsia="Times New Roman" w:hAnsi="Times New Roman" w:cs="Times New Roman"/>
          <w:color w:val="000000"/>
          <w:sz w:val="24"/>
          <w:szCs w:val="24"/>
          <w:lang w:val="en-US"/>
        </w:rPr>
        <w:t xml:space="preserve"> (посочва се)…………………………………………….</w:t>
      </w:r>
    </w:p>
    <w:p w:rsidR="006214AB" w:rsidRPr="00C737C8"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rPr>
      </w:pPr>
      <w:r w:rsidRPr="006214AB">
        <w:rPr>
          <w:rFonts w:ascii="Times New Roman" w:eastAsia="Times New Roman" w:hAnsi="Times New Roman" w:cs="Times New Roman"/>
          <w:color w:val="000000"/>
          <w:sz w:val="24"/>
          <w:szCs w:val="24"/>
          <w:lang w:val="en-US"/>
        </w:rPr>
        <w:t>Описание на притежаваните права: …………………</w:t>
      </w:r>
      <w:r w:rsidR="00C737C8">
        <w:rPr>
          <w:rFonts w:ascii="Times New Roman" w:eastAsia="Times New Roman" w:hAnsi="Times New Roman" w:cs="Times New Roman"/>
          <w:color w:val="000000"/>
          <w:sz w:val="24"/>
          <w:szCs w:val="24"/>
          <w:lang w:val="en-US"/>
        </w:rPr>
        <w:t>……………………………………………………………………………</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което</w:t>
      </w:r>
      <w:proofErr w:type="gramEnd"/>
      <w:r w:rsidRPr="006214AB">
        <w:rPr>
          <w:rFonts w:ascii="Times New Roman" w:eastAsia="Times New Roman" w:hAnsi="Times New Roman" w:cs="Times New Roman"/>
          <w:color w:val="000000"/>
          <w:sz w:val="24"/>
          <w:szCs w:val="24"/>
          <w:lang w:val="en-US"/>
        </w:rPr>
        <w:t xml:space="preserve"> 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6214AB">
        <w:rPr>
          <w:rFonts w:ascii="Times New Roman" w:eastAsia="Times New Roman" w:hAnsi="Times New Roman" w:cs="Times New Roman"/>
          <w:color w:val="000000"/>
          <w:sz w:val="24"/>
          <w:szCs w:val="24"/>
          <w:lang w:val="en-US"/>
        </w:rPr>
        <w:lastRenderedPageBreak/>
        <w:t>възможност за упражняване на решаващо влияние чрез трети лица, съгласно § 2, ал. 4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00904ECE">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00904ECE">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00904ECE">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друго</w:t>
      </w:r>
      <w:proofErr w:type="gramEnd"/>
      <w:r w:rsidRPr="006214AB">
        <w:rPr>
          <w:rFonts w:ascii="Times New Roman" w:eastAsia="Times New Roman" w:hAnsi="Times New Roman" w:cs="Times New Roman"/>
          <w:color w:val="000000"/>
          <w:sz w:val="24"/>
          <w:szCs w:val="24"/>
          <w:lang w:val="en-US"/>
        </w:rPr>
        <w:t xml:space="preserve"> (посочва се) …………………………………………….</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Описание на притежаваните права: …………………………………………………………..............................................</w:t>
      </w:r>
    </w:p>
    <w:p w:rsidR="006214AB" w:rsidRPr="006214AB" w:rsidRDefault="006214AB" w:rsidP="00C737C8">
      <w:pPr>
        <w:spacing w:after="0" w:line="240" w:lineRule="auto"/>
        <w:jc w:val="both"/>
        <w:textAlignment w:val="center"/>
        <w:rPr>
          <w:rFonts w:ascii="Times New Roman" w:eastAsia="Times New Roman" w:hAnsi="Times New Roman" w:cs="Times New Roman"/>
          <w:b/>
          <w:color w:val="000000"/>
          <w:sz w:val="24"/>
          <w:szCs w:val="24"/>
          <w:lang w:val="en-US"/>
        </w:rPr>
      </w:pPr>
      <w:proofErr w:type="gramStart"/>
      <w:r w:rsidRPr="006214AB">
        <w:rPr>
          <w:rFonts w:ascii="Times New Roman" w:eastAsia="Times New Roman" w:hAnsi="Times New Roman" w:cs="Times New Roman"/>
          <w:b/>
          <w:color w:val="000000"/>
          <w:sz w:val="24"/>
          <w:szCs w:val="24"/>
          <w:lang w:val="en-US"/>
        </w:rPr>
        <w:t>ІІ.</w:t>
      </w:r>
      <w:proofErr w:type="gramEnd"/>
      <w:r w:rsidRPr="006214AB">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седалище</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държава</w:t>
      </w:r>
      <w:proofErr w:type="gramEnd"/>
      <w:r w:rsidRPr="006214AB">
        <w:rPr>
          <w:rFonts w:ascii="Times New Roman" w:eastAsia="Times New Roman" w:hAnsi="Times New Roman" w:cs="Times New Roman"/>
          <w:i/>
          <w:iCs/>
          <w:color w:val="000000"/>
          <w:sz w:val="24"/>
          <w:szCs w:val="24"/>
          <w:lang w:val="en-US"/>
        </w:rPr>
        <w:t>, град, община)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адрес</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Представители:</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w:t>
      </w:r>
      <w:proofErr w:type="gramStart"/>
      <w:r w:rsidRPr="006214AB">
        <w:rPr>
          <w:rFonts w:ascii="Times New Roman" w:eastAsia="Times New Roman" w:hAnsi="Times New Roman" w:cs="Times New Roman"/>
          <w:color w:val="000000"/>
          <w:sz w:val="24"/>
          <w:szCs w:val="24"/>
          <w:lang w:val="en-US"/>
        </w:rPr>
        <w:t>: .....…………..,</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Начин на представляване: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заедно</w:t>
      </w:r>
      <w:proofErr w:type="gramEnd"/>
      <w:r w:rsidRPr="006214AB">
        <w:rPr>
          <w:rFonts w:ascii="Times New Roman" w:eastAsia="Times New Roman" w:hAnsi="Times New Roman" w:cs="Times New Roman"/>
          <w:i/>
          <w:iCs/>
          <w:color w:val="000000"/>
          <w:sz w:val="24"/>
          <w:szCs w:val="24"/>
          <w:lang w:val="en-US"/>
        </w:rPr>
        <w:t>, поотделно или по друг начин)</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lastRenderedPageBreak/>
        <w:t>Б. Юридически лица/правни образувания, чрез които непряко се упражнява контрол:</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седалище</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държава</w:t>
      </w:r>
      <w:proofErr w:type="gramEnd"/>
      <w:r w:rsidRPr="006214AB">
        <w:rPr>
          <w:rFonts w:ascii="Times New Roman" w:eastAsia="Times New Roman" w:hAnsi="Times New Roman" w:cs="Times New Roman"/>
          <w:i/>
          <w:iCs/>
          <w:color w:val="000000"/>
          <w:sz w:val="24"/>
          <w:szCs w:val="24"/>
          <w:lang w:val="en-US"/>
        </w:rPr>
        <w:t>, град, община)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адрес</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Представители:</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 ……………….. ,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Начин на представляване: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заедно</w:t>
      </w:r>
      <w:proofErr w:type="gramEnd"/>
      <w:r w:rsidRPr="006214AB">
        <w:rPr>
          <w:rFonts w:ascii="Times New Roman" w:eastAsia="Times New Roman" w:hAnsi="Times New Roman" w:cs="Times New Roman"/>
          <w:i/>
          <w:iCs/>
          <w:color w:val="000000"/>
          <w:sz w:val="24"/>
          <w:szCs w:val="24"/>
          <w:lang w:val="en-US"/>
        </w:rPr>
        <w:t>, поотделно или по друг начин)</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III. Лице за контакт по чл. </w:t>
      </w:r>
      <w:proofErr w:type="gramStart"/>
      <w:r w:rsidRPr="006214AB">
        <w:rPr>
          <w:rFonts w:ascii="Times New Roman" w:eastAsia="Times New Roman" w:hAnsi="Times New Roman" w:cs="Times New Roman"/>
          <w:color w:val="000000"/>
          <w:sz w:val="24"/>
          <w:szCs w:val="24"/>
          <w:lang w:val="en-US"/>
        </w:rPr>
        <w:t>63, ал.</w:t>
      </w:r>
      <w:proofErr w:type="gramEnd"/>
      <w:r w:rsidRPr="006214AB">
        <w:rPr>
          <w:rFonts w:ascii="Times New Roman" w:eastAsia="Times New Roman" w:hAnsi="Times New Roman" w:cs="Times New Roman"/>
          <w:color w:val="000000"/>
          <w:sz w:val="24"/>
          <w:szCs w:val="24"/>
          <w:lang w:val="en-US"/>
        </w:rPr>
        <w:t xml:space="preserve"> 4, т. 3 от ЗМИП:</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ІV.</w:t>
      </w:r>
      <w:proofErr w:type="gramEnd"/>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59, ал.</w:t>
      </w:r>
      <w:proofErr w:type="gramEnd"/>
      <w:r w:rsidRPr="006214AB">
        <w:rPr>
          <w:rFonts w:ascii="Times New Roman" w:eastAsia="Times New Roman" w:hAnsi="Times New Roman" w:cs="Times New Roman"/>
          <w:color w:val="000000"/>
          <w:sz w:val="24"/>
          <w:szCs w:val="24"/>
          <w:lang w:val="en-US"/>
        </w:rPr>
        <w:t xml:space="preserve"> 1, т. 1 и 2 от ЗМИП:</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FE6390"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085075">
      <w:pPr>
        <w:spacing w:after="0" w:line="240" w:lineRule="auto"/>
        <w:ind w:firstLine="720"/>
        <w:jc w:val="both"/>
        <w:textAlignment w:val="center"/>
        <w:rPr>
          <w:rFonts w:ascii="Times New Roman" w:eastAsia="Times New Roman" w:hAnsi="Times New Roman" w:cs="Times New Roman"/>
          <w:b/>
          <w:color w:val="000000"/>
          <w:sz w:val="24"/>
          <w:szCs w:val="24"/>
        </w:rPr>
      </w:pPr>
      <w:proofErr w:type="gramStart"/>
      <w:r w:rsidRPr="006214AB">
        <w:rPr>
          <w:rFonts w:ascii="Times New Roman" w:eastAsia="Times New Roman" w:hAnsi="Times New Roman" w:cs="Times New Roman"/>
          <w:b/>
          <w:color w:val="000000"/>
          <w:sz w:val="24"/>
          <w:szCs w:val="24"/>
          <w:lang w:val="en-US"/>
        </w:rPr>
        <w:t>Известна ми е отговорността по чл.</w:t>
      </w:r>
      <w:proofErr w:type="gramEnd"/>
      <w:r w:rsidRPr="006214AB">
        <w:rPr>
          <w:rFonts w:ascii="Times New Roman" w:eastAsia="Times New Roman" w:hAnsi="Times New Roman" w:cs="Times New Roman"/>
          <w:b/>
          <w:color w:val="000000"/>
          <w:sz w:val="24"/>
          <w:szCs w:val="24"/>
          <w:lang w:val="en-US"/>
        </w:rPr>
        <w:t xml:space="preserve"> </w:t>
      </w:r>
      <w:proofErr w:type="gramStart"/>
      <w:r w:rsidRPr="006214AB">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6214AB" w:rsidRPr="00FE6390" w:rsidRDefault="006214AB" w:rsidP="00085075">
      <w:pPr>
        <w:spacing w:after="0" w:line="240" w:lineRule="auto"/>
        <w:jc w:val="both"/>
        <w:rPr>
          <w:rFonts w:ascii="Times New Roman" w:eastAsia="SimSun" w:hAnsi="Times New Roman" w:cs="Times New Roman"/>
          <w:b/>
          <w:bCs/>
          <w:sz w:val="24"/>
          <w:szCs w:val="24"/>
          <w:lang w:val="en-US" w:eastAsia="bg-BG"/>
        </w:rPr>
      </w:pPr>
    </w:p>
    <w:p w:rsidR="006214AB" w:rsidRPr="006214AB" w:rsidRDefault="006214AB" w:rsidP="00085075">
      <w:pPr>
        <w:spacing w:after="0" w:line="240" w:lineRule="auto"/>
        <w:jc w:val="both"/>
        <w:rPr>
          <w:rFonts w:ascii="Times New Roman" w:eastAsia="SimSun" w:hAnsi="Times New Roman" w:cs="Times New Roman"/>
          <w:b/>
          <w:bCs/>
          <w:sz w:val="24"/>
          <w:szCs w:val="24"/>
          <w:lang w:eastAsia="bg-BG"/>
        </w:rPr>
      </w:pPr>
      <w:r w:rsidRPr="006214AB">
        <w:rPr>
          <w:rFonts w:ascii="Times New Roman" w:eastAsia="SimSun" w:hAnsi="Times New Roman" w:cs="Times New Roman"/>
          <w:b/>
          <w:bCs/>
          <w:sz w:val="24"/>
          <w:szCs w:val="24"/>
          <w:lang w:eastAsia="bg-BG"/>
        </w:rPr>
        <w:t xml:space="preserve">Дата: ________________     </w:t>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t>Декларатор: ________________</w:t>
      </w:r>
    </w:p>
    <w:p w:rsidR="006214AB" w:rsidRPr="006214AB" w:rsidRDefault="006214AB" w:rsidP="00085075">
      <w:pPr>
        <w:widowControl w:val="0"/>
        <w:autoSpaceDE w:val="0"/>
        <w:autoSpaceDN w:val="0"/>
        <w:adjustRightInd w:val="0"/>
        <w:spacing w:after="0" w:line="240" w:lineRule="auto"/>
        <w:ind w:right="-288"/>
        <w:rPr>
          <w:rFonts w:ascii="Times New Roman" w:eastAsia="SimSun" w:hAnsi="Times New Roman" w:cs="Times New Roman"/>
          <w:i/>
          <w:lang w:eastAsia="bg-BG"/>
        </w:rPr>
      </w:pP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t xml:space="preserve">   </w:t>
      </w:r>
      <w:r w:rsidRPr="006214AB">
        <w:rPr>
          <w:rFonts w:ascii="Times New Roman" w:eastAsia="SimSun" w:hAnsi="Times New Roman" w:cs="Times New Roman"/>
          <w:i/>
          <w:lang w:eastAsia="bg-BG"/>
        </w:rPr>
        <w:t>(подпис, печат</w:t>
      </w:r>
      <w:r w:rsidR="000675E7">
        <w:rPr>
          <w:rStyle w:val="ac"/>
          <w:rFonts w:ascii="Times New Roman" w:eastAsia="SimSun" w:hAnsi="Times New Roman" w:cs="Times New Roman"/>
          <w:i/>
          <w:lang w:eastAsia="bg-BG"/>
        </w:rPr>
        <w:footnoteReference w:id="16"/>
      </w:r>
      <w:r w:rsidRPr="006214AB">
        <w:rPr>
          <w:rFonts w:ascii="Times New Roman" w:eastAsia="SimSun" w:hAnsi="Times New Roman" w:cs="Times New Roman"/>
          <w:i/>
          <w:lang w:eastAsia="bg-BG"/>
        </w:rPr>
        <w:t xml:space="preserve">) </w:t>
      </w:r>
    </w:p>
    <w:p w:rsidR="006214AB" w:rsidRPr="006214AB" w:rsidRDefault="006214AB" w:rsidP="00085075">
      <w:pPr>
        <w:spacing w:after="0" w:line="240" w:lineRule="auto"/>
        <w:rPr>
          <w:rFonts w:ascii="Times New Roman" w:eastAsia="Times New Roman" w:hAnsi="Times New Roman" w:cs="Times New Roman"/>
          <w:sz w:val="20"/>
          <w:szCs w:val="20"/>
          <w:lang w:val="en-GB"/>
        </w:rPr>
      </w:pP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rPr>
      </w:pPr>
    </w:p>
    <w:p w:rsidR="006214AB" w:rsidRPr="006214AB" w:rsidRDefault="006214AB" w:rsidP="00085075">
      <w:pPr>
        <w:numPr>
          <w:ilvl w:val="0"/>
          <w:numId w:val="21"/>
        </w:numPr>
        <w:tabs>
          <w:tab w:val="left" w:pos="709"/>
          <w:tab w:val="left" w:pos="851"/>
          <w:tab w:val="left" w:pos="993"/>
        </w:tabs>
        <w:spacing w:after="0" w:line="240" w:lineRule="auto"/>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6214AB">
        <w:rPr>
          <w:rFonts w:ascii="Times New Roman" w:eastAsia="Times New Roman" w:hAnsi="Times New Roman" w:cs="Times New Roman"/>
          <w:b/>
          <w:i/>
          <w:color w:val="000000"/>
          <w:sz w:val="24"/>
          <w:szCs w:val="24"/>
          <w:u w:val="single"/>
          <w:lang w:val="en-US"/>
        </w:rPr>
        <w:t>Указания:</w:t>
      </w:r>
      <w:r w:rsidRPr="006214AB">
        <w:rPr>
          <w:rFonts w:ascii="Times New Roman" w:eastAsia="Times New Roman" w:hAnsi="Times New Roman" w:cs="Times New Roman"/>
          <w:b/>
          <w:color w:val="000000"/>
          <w:sz w:val="24"/>
          <w:szCs w:val="24"/>
        </w:rPr>
        <w:t xml:space="preserve"> </w:t>
      </w:r>
      <w:r w:rsidRPr="006214AB">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proofErr w:type="gramStart"/>
      <w:r w:rsidRPr="006214AB">
        <w:rPr>
          <w:rFonts w:ascii="Times New Roman" w:eastAsia="Times New Roman" w:hAnsi="Times New Roman" w:cs="Times New Roman"/>
          <w:i/>
          <w:color w:val="000000"/>
          <w:sz w:val="24"/>
          <w:szCs w:val="24"/>
          <w:lang w:val="en-US"/>
        </w:rPr>
        <w:t>„§ 2.</w:t>
      </w:r>
      <w:proofErr w:type="gramEnd"/>
      <w:r w:rsidRPr="006214AB">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proofErr w:type="gramStart"/>
      <w:r w:rsidRPr="006214AB">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а) </w:t>
      </w:r>
      <w:proofErr w:type="gramStart"/>
      <w:r w:rsidRPr="006214AB">
        <w:rPr>
          <w:rFonts w:ascii="Times New Roman" w:eastAsia="Times New Roman" w:hAnsi="Times New Roman" w:cs="Times New Roman"/>
          <w:i/>
          <w:color w:val="000000"/>
          <w:sz w:val="24"/>
          <w:szCs w:val="24"/>
          <w:lang w:val="en-US"/>
        </w:rPr>
        <w:t>учредителят</w:t>
      </w:r>
      <w:proofErr w:type="gramEnd"/>
      <w:r w:rsidRPr="006214AB">
        <w:rPr>
          <w:rFonts w:ascii="Times New Roman" w:eastAsia="Times New Roman" w:hAnsi="Times New Roman" w:cs="Times New Roman"/>
          <w:i/>
          <w:color w:val="000000"/>
          <w:sz w:val="24"/>
          <w:szCs w:val="24"/>
          <w:lang w:val="en-US"/>
        </w:rPr>
        <w:t>;</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б) </w:t>
      </w:r>
      <w:proofErr w:type="gramStart"/>
      <w:r w:rsidRPr="006214AB">
        <w:rPr>
          <w:rFonts w:ascii="Times New Roman" w:eastAsia="Times New Roman" w:hAnsi="Times New Roman" w:cs="Times New Roman"/>
          <w:i/>
          <w:color w:val="000000"/>
          <w:sz w:val="24"/>
          <w:szCs w:val="24"/>
          <w:lang w:val="en-US"/>
        </w:rPr>
        <w:t>доверителният</w:t>
      </w:r>
      <w:proofErr w:type="gramEnd"/>
      <w:r w:rsidRPr="006214AB">
        <w:rPr>
          <w:rFonts w:ascii="Times New Roman" w:eastAsia="Times New Roman" w:hAnsi="Times New Roman" w:cs="Times New Roman"/>
          <w:i/>
          <w:color w:val="000000"/>
          <w:sz w:val="24"/>
          <w:szCs w:val="24"/>
          <w:lang w:val="en-US"/>
        </w:rPr>
        <w:t xml:space="preserve">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в) </w:t>
      </w:r>
      <w:proofErr w:type="gramStart"/>
      <w:r w:rsidRPr="006214AB">
        <w:rPr>
          <w:rFonts w:ascii="Times New Roman" w:eastAsia="Times New Roman" w:hAnsi="Times New Roman" w:cs="Times New Roman"/>
          <w:i/>
          <w:color w:val="000000"/>
          <w:sz w:val="24"/>
          <w:szCs w:val="24"/>
          <w:lang w:val="en-US"/>
        </w:rPr>
        <w:t>пазителят</w:t>
      </w:r>
      <w:proofErr w:type="gramEnd"/>
      <w:r w:rsidRPr="006214AB">
        <w:rPr>
          <w:rFonts w:ascii="Times New Roman" w:eastAsia="Times New Roman" w:hAnsi="Times New Roman" w:cs="Times New Roman"/>
          <w:i/>
          <w:color w:val="000000"/>
          <w:sz w:val="24"/>
          <w:szCs w:val="24"/>
          <w:lang w:val="en-US"/>
        </w:rPr>
        <w:t>, ако има такъв;</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г) </w:t>
      </w:r>
      <w:proofErr w:type="gramStart"/>
      <w:r w:rsidRPr="006214AB">
        <w:rPr>
          <w:rFonts w:ascii="Times New Roman" w:eastAsia="Times New Roman" w:hAnsi="Times New Roman" w:cs="Times New Roman"/>
          <w:i/>
          <w:color w:val="000000"/>
          <w:sz w:val="24"/>
          <w:szCs w:val="24"/>
          <w:lang w:val="en-US"/>
        </w:rPr>
        <w:t>бенефициерът</w:t>
      </w:r>
      <w:proofErr w:type="gramEnd"/>
      <w:r w:rsidRPr="006214AB">
        <w:rPr>
          <w:rFonts w:ascii="Times New Roman" w:eastAsia="Times New Roman" w:hAnsi="Times New Roman" w:cs="Times New Roman"/>
          <w:i/>
          <w:color w:val="000000"/>
          <w:sz w:val="24"/>
          <w:szCs w:val="24"/>
          <w:lang w:val="en-US"/>
        </w:rPr>
        <w:t xml:space="preserve"> или класът бенефициери, или</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д) </w:t>
      </w:r>
      <w:proofErr w:type="gramStart"/>
      <w:r w:rsidRPr="006214AB">
        <w:rPr>
          <w:rFonts w:ascii="Times New Roman" w:eastAsia="Times New Roman" w:hAnsi="Times New Roman" w:cs="Times New Roman"/>
          <w:i/>
          <w:color w:val="000000"/>
          <w:sz w:val="24"/>
          <w:szCs w:val="24"/>
          <w:lang w:val="en-US"/>
        </w:rPr>
        <w:t>лицето</w:t>
      </w:r>
      <w:proofErr w:type="gramEnd"/>
      <w:r w:rsidRPr="006214AB">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е) </w:t>
      </w:r>
      <w:proofErr w:type="gramStart"/>
      <w:r w:rsidRPr="006214AB">
        <w:rPr>
          <w:rFonts w:ascii="Times New Roman" w:eastAsia="Times New Roman" w:hAnsi="Times New Roman" w:cs="Times New Roman"/>
          <w:i/>
          <w:color w:val="000000"/>
          <w:sz w:val="24"/>
          <w:szCs w:val="24"/>
          <w:lang w:val="en-US"/>
        </w:rPr>
        <w:t>всяко</w:t>
      </w:r>
      <w:proofErr w:type="gramEnd"/>
      <w:r w:rsidRPr="006214AB">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(2) Не е действителен собственик физичес</w:t>
      </w:r>
      <w:r w:rsidRPr="006214AB">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lastRenderedPageBreak/>
        <w:t>(3) „Контрол</w:t>
      </w:r>
      <w:proofErr w:type="gramStart"/>
      <w:r w:rsidRPr="006214AB">
        <w:rPr>
          <w:rFonts w:ascii="Times New Roman" w:eastAsia="Times New Roman" w:hAnsi="Times New Roman" w:cs="Times New Roman"/>
          <w:i/>
          <w:color w:val="000000"/>
          <w:sz w:val="24"/>
          <w:szCs w:val="24"/>
          <w:lang w:val="en-US"/>
        </w:rPr>
        <w:t>“ е</w:t>
      </w:r>
      <w:proofErr w:type="gramEnd"/>
      <w:r w:rsidRPr="006214AB">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6214AB">
        <w:rPr>
          <w:rFonts w:ascii="Times New Roman" w:eastAsia="Times New Roman" w:hAnsi="Times New Roman" w:cs="Times New Roman"/>
          <w:i/>
          <w:color w:val="000000"/>
          <w:sz w:val="24"/>
          <w:szCs w:val="24"/>
          <w:lang w:val="en-US"/>
        </w:rPr>
        <w:t>“ се</w:t>
      </w:r>
      <w:proofErr w:type="gramEnd"/>
      <w:r w:rsidRPr="006214AB">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6214AB">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6214AB">
        <w:rPr>
          <w:rFonts w:ascii="Times New Roman" w:eastAsia="Times New Roman" w:hAnsi="Times New Roman" w:cs="Times New Roman"/>
          <w:i/>
          <w:color w:val="000000"/>
          <w:sz w:val="24"/>
          <w:szCs w:val="24"/>
          <w:lang w:val="en-US"/>
        </w:rPr>
        <w:t xml:space="preserve"> </w:t>
      </w:r>
      <w:proofErr w:type="gramStart"/>
      <w:r w:rsidRPr="006214AB">
        <w:rPr>
          <w:rFonts w:ascii="Times New Roman" w:eastAsia="Times New Roman" w:hAnsi="Times New Roman" w:cs="Times New Roman"/>
          <w:i/>
          <w:color w:val="000000"/>
          <w:sz w:val="24"/>
          <w:szCs w:val="24"/>
          <w:lang w:val="en-US"/>
        </w:rPr>
        <w:t>1.“</w:t>
      </w:r>
      <w:proofErr w:type="gramEnd"/>
    </w:p>
    <w:p w:rsidR="006214AB" w:rsidRDefault="006214AB"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066FA1" w:rsidRDefault="00066FA1"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Pr="00FE6390" w:rsidRDefault="00FE6390" w:rsidP="00085075">
      <w:pPr>
        <w:spacing w:after="0" w:line="240" w:lineRule="auto"/>
        <w:jc w:val="both"/>
        <w:rPr>
          <w:rFonts w:ascii="Times New Roman" w:eastAsia="Calibri" w:hAnsi="Times New Roman" w:cs="Times New Roman"/>
          <w:i/>
          <w:sz w:val="24"/>
          <w:szCs w:val="24"/>
          <w:lang w:val="en-US"/>
        </w:rPr>
      </w:pPr>
    </w:p>
    <w:p w:rsidR="00521561" w:rsidRDefault="00521561" w:rsidP="00085075">
      <w:pPr>
        <w:spacing w:after="0" w:line="240" w:lineRule="auto"/>
        <w:jc w:val="both"/>
        <w:rPr>
          <w:rFonts w:ascii="Times New Roman" w:eastAsia="Calibri" w:hAnsi="Times New Roman" w:cs="Times New Roman"/>
          <w:i/>
          <w:sz w:val="24"/>
          <w:szCs w:val="24"/>
        </w:rPr>
      </w:pPr>
    </w:p>
    <w:p w:rsidR="00066FA1" w:rsidRDefault="00066FA1" w:rsidP="00085075">
      <w:pPr>
        <w:spacing w:after="0" w:line="240" w:lineRule="auto"/>
        <w:jc w:val="both"/>
        <w:rPr>
          <w:rFonts w:ascii="Times New Roman" w:eastAsia="Calibri" w:hAnsi="Times New Roman" w:cs="Times New Roman"/>
          <w:i/>
          <w:sz w:val="24"/>
          <w:szCs w:val="24"/>
        </w:rPr>
      </w:pPr>
    </w:p>
    <w:p w:rsidR="00066FA1" w:rsidRDefault="00066FA1" w:rsidP="00085075">
      <w:pPr>
        <w:spacing w:after="0" w:line="240" w:lineRule="auto"/>
        <w:jc w:val="both"/>
        <w:rPr>
          <w:rFonts w:ascii="Times New Roman" w:eastAsia="Calibri" w:hAnsi="Times New Roman" w:cs="Times New Roman"/>
          <w:i/>
          <w:sz w:val="24"/>
          <w:szCs w:val="24"/>
        </w:rPr>
      </w:pPr>
    </w:p>
    <w:p w:rsidR="00955596" w:rsidRPr="00955596" w:rsidRDefault="00955596" w:rsidP="00085075">
      <w:pPr>
        <w:spacing w:after="0" w:line="240" w:lineRule="auto"/>
        <w:jc w:val="both"/>
        <w:rPr>
          <w:rFonts w:ascii="Times New Roman" w:eastAsia="Calibri" w:hAnsi="Times New Roman" w:cs="Times New Roman"/>
          <w:i/>
          <w:sz w:val="24"/>
          <w:szCs w:val="24"/>
        </w:rPr>
      </w:pPr>
    </w:p>
    <w:p w:rsidR="00686408" w:rsidRPr="00686408" w:rsidRDefault="00CA6C42"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8</w:t>
      </w:r>
    </w:p>
    <w:p w:rsidR="00686408" w:rsidRPr="00686408" w:rsidRDefault="00686408" w:rsidP="00085075">
      <w:pPr>
        <w:numPr>
          <w:ilvl w:val="0"/>
          <w:numId w:val="20"/>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686408">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686408">
        <w:rPr>
          <w:rFonts w:ascii="Times New Roman" w:eastAsia="Times New Roman" w:hAnsi="Times New Roman" w:cs="Times New Roman"/>
          <w:b/>
          <w:i/>
          <w:sz w:val="24"/>
          <w:szCs w:val="24"/>
          <w:lang w:val="en-US"/>
        </w:rPr>
        <w:t>!</w:t>
      </w: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rPr>
      </w:pP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rPr>
      </w:pP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lang w:val="en-US"/>
        </w:rPr>
      </w:pPr>
      <w:r w:rsidRPr="00686408">
        <w:rPr>
          <w:rFonts w:ascii="Times New Roman" w:eastAsia="Times New Roman" w:hAnsi="Times New Roman" w:cs="Times New Roman"/>
          <w:b/>
          <w:color w:val="000000"/>
          <w:sz w:val="28"/>
          <w:szCs w:val="28"/>
          <w:lang w:val="en-US"/>
        </w:rPr>
        <w:t>ДЕКЛАРАЦИЯ</w:t>
      </w: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lang w:val="en-US"/>
        </w:rPr>
      </w:pPr>
      <w:proofErr w:type="gramStart"/>
      <w:r w:rsidRPr="00686408">
        <w:rPr>
          <w:rFonts w:ascii="Times New Roman" w:eastAsia="Times New Roman" w:hAnsi="Times New Roman" w:cs="Times New Roman"/>
          <w:b/>
          <w:color w:val="000000"/>
          <w:sz w:val="28"/>
          <w:szCs w:val="28"/>
          <w:lang w:val="en-US"/>
        </w:rPr>
        <w:t>по</w:t>
      </w:r>
      <w:proofErr w:type="gramEnd"/>
      <w:r w:rsidRPr="00686408">
        <w:rPr>
          <w:rFonts w:ascii="Times New Roman" w:eastAsia="Times New Roman" w:hAnsi="Times New Roman" w:cs="Times New Roman"/>
          <w:b/>
          <w:color w:val="000000"/>
          <w:sz w:val="28"/>
          <w:szCs w:val="28"/>
          <w:lang w:val="en-US"/>
        </w:rPr>
        <w:t xml:space="preserve"> чл. </w:t>
      </w:r>
      <w:proofErr w:type="gramStart"/>
      <w:r w:rsidRPr="00686408">
        <w:rPr>
          <w:rFonts w:ascii="Times New Roman" w:eastAsia="Times New Roman" w:hAnsi="Times New Roman" w:cs="Times New Roman"/>
          <w:b/>
          <w:color w:val="000000"/>
          <w:sz w:val="28"/>
          <w:szCs w:val="28"/>
          <w:lang w:val="en-US"/>
        </w:rPr>
        <w:t>66, ал.</w:t>
      </w:r>
      <w:proofErr w:type="gramEnd"/>
      <w:r w:rsidRPr="00686408">
        <w:rPr>
          <w:rFonts w:ascii="Times New Roman" w:eastAsia="Times New Roman" w:hAnsi="Times New Roman" w:cs="Times New Roman"/>
          <w:b/>
          <w:color w:val="000000"/>
          <w:sz w:val="28"/>
          <w:szCs w:val="28"/>
          <w:lang w:val="en-US"/>
        </w:rPr>
        <w:t xml:space="preserve"> 2 от ЗМИП</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rPr>
      </w:pPr>
    </w:p>
    <w:p w:rsidR="00CF32DD" w:rsidRPr="00CF32DD" w:rsidRDefault="000F0D78" w:rsidP="00085075">
      <w:pPr>
        <w:tabs>
          <w:tab w:val="left" w:pos="709"/>
          <w:tab w:val="left" w:pos="851"/>
        </w:tabs>
        <w:spacing w:after="0" w:line="240" w:lineRule="auto"/>
        <w:ind w:firstLine="567"/>
        <w:jc w:val="center"/>
        <w:rPr>
          <w:rFonts w:ascii="Times New Roman" w:eastAsia="Times New Roman" w:hAnsi="Times New Roman" w:cs="Times New Roman"/>
          <w:b/>
          <w:bCs/>
          <w:spacing w:val="-4"/>
          <w:sz w:val="24"/>
          <w:szCs w:val="24"/>
          <w:lang w:eastAsia="bg-BG"/>
        </w:rPr>
      </w:pPr>
      <w:r>
        <w:rPr>
          <w:rFonts w:ascii="Times New Roman" w:eastAsia="Times New Roman" w:hAnsi="Times New Roman" w:cs="Times New Roman"/>
          <w:sz w:val="24"/>
          <w:szCs w:val="24"/>
        </w:rPr>
        <w:t>в</w:t>
      </w:r>
      <w:r w:rsidRPr="006214AB">
        <w:rPr>
          <w:rFonts w:ascii="Times New Roman" w:eastAsia="Times New Roman" w:hAnsi="Times New Roman" w:cs="Times New Roman"/>
          <w:sz w:val="24"/>
          <w:szCs w:val="24"/>
        </w:rPr>
        <w:t xml:space="preserve">ъв връзка с </w:t>
      </w:r>
      <w:r w:rsidRPr="006214AB">
        <w:rPr>
          <w:rFonts w:ascii="Times New Roman" w:eastAsia="SimSun" w:hAnsi="Times New Roman" w:cs="Times New Roman"/>
          <w:sz w:val="24"/>
          <w:szCs w:val="24"/>
          <w:lang w:val="en-US" w:eastAsia="bg-BG"/>
        </w:rPr>
        <w:t xml:space="preserve">обществена поръчка </w:t>
      </w:r>
      <w:r w:rsidRPr="006214AB">
        <w:rPr>
          <w:rFonts w:ascii="Times New Roman" w:eastAsia="Times New Roman" w:hAnsi="Times New Roman" w:cs="Times New Roman"/>
          <w:sz w:val="24"/>
          <w:szCs w:val="24"/>
          <w:lang w:val="en-US" w:eastAsia="x-none"/>
        </w:rPr>
        <w:t xml:space="preserve">чрез </w:t>
      </w:r>
      <w:r>
        <w:rPr>
          <w:rFonts w:ascii="Times New Roman" w:eastAsia="Times New Roman" w:hAnsi="Times New Roman" w:cs="Times New Roman"/>
          <w:sz w:val="24"/>
          <w:szCs w:val="24"/>
          <w:lang w:eastAsia="x-none"/>
        </w:rPr>
        <w:t>събиране на оферти с обява</w:t>
      </w:r>
      <w:r w:rsidRPr="006214AB">
        <w:rPr>
          <w:rFonts w:ascii="Times New Roman" w:eastAsia="Times New Roman" w:hAnsi="Times New Roman" w:cs="Times New Roman"/>
          <w:sz w:val="24"/>
          <w:szCs w:val="24"/>
          <w:lang w:val="en-US" w:eastAsia="x-none"/>
        </w:rPr>
        <w:t xml:space="preserve"> по чл. </w:t>
      </w:r>
      <w:proofErr w:type="gramStart"/>
      <w:r w:rsidRPr="006214AB">
        <w:rPr>
          <w:rFonts w:ascii="Times New Roman" w:eastAsia="Times New Roman" w:hAnsi="Times New Roman" w:cs="Times New Roman"/>
          <w:sz w:val="24"/>
          <w:szCs w:val="24"/>
          <w:lang w:val="en-US" w:eastAsia="x-none"/>
        </w:rPr>
        <w:t>20, ал.</w:t>
      </w:r>
      <w:proofErr w:type="gramEnd"/>
      <w:r w:rsidRPr="006214AB">
        <w:rPr>
          <w:rFonts w:ascii="Times New Roman" w:eastAsia="Times New Roman" w:hAnsi="Times New Roman" w:cs="Times New Roman"/>
          <w:sz w:val="24"/>
          <w:szCs w:val="24"/>
          <w:lang w:val="en-US" w:eastAsia="x-none"/>
        </w:rPr>
        <w:t xml:space="preserve"> 3 от ЗОП </w:t>
      </w:r>
      <w:r w:rsidRPr="006214AB">
        <w:rPr>
          <w:rFonts w:ascii="Times New Roman" w:eastAsia="SimSun" w:hAnsi="Times New Roman" w:cs="Times New Roman"/>
          <w:sz w:val="24"/>
          <w:szCs w:val="24"/>
          <w:lang w:val="en-US" w:eastAsia="bg-BG"/>
        </w:rPr>
        <w:t xml:space="preserve">с предмет: </w:t>
      </w:r>
      <w:r w:rsidR="00CF32DD" w:rsidRPr="00CF32DD">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w:t>
      </w:r>
      <w:proofErr w:type="gramStart"/>
      <w:r w:rsidR="00CF32DD" w:rsidRPr="00CF32DD">
        <w:rPr>
          <w:rFonts w:ascii="Times New Roman" w:eastAsia="Times New Roman" w:hAnsi="Times New Roman" w:cs="Times New Roman"/>
          <w:b/>
          <w:bCs/>
          <w:spacing w:val="-4"/>
          <w:sz w:val="24"/>
          <w:szCs w:val="24"/>
          <w:lang w:eastAsia="bg-BG"/>
        </w:rPr>
        <w:t>“  в</w:t>
      </w:r>
      <w:proofErr w:type="gramEnd"/>
      <w:r w:rsidR="00CF32DD" w:rsidRPr="00CF32DD">
        <w:rPr>
          <w:rFonts w:ascii="Times New Roman" w:eastAsia="Times New Roman" w:hAnsi="Times New Roman" w:cs="Times New Roman"/>
          <w:b/>
          <w:bCs/>
          <w:spacing w:val="-4"/>
          <w:sz w:val="24"/>
          <w:szCs w:val="24"/>
          <w:lang w:eastAsia="bg-BG"/>
        </w:rPr>
        <w:t xml:space="preserve"> урбанизираната територия на с. Чернево, община Суворово“</w:t>
      </w:r>
    </w:p>
    <w:p w:rsidR="00686408" w:rsidRPr="00686408" w:rsidRDefault="00686408" w:rsidP="00085075">
      <w:pPr>
        <w:spacing w:after="0" w:line="240" w:lineRule="auto"/>
        <w:ind w:firstLine="708"/>
        <w:jc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color w:val="000000"/>
          <w:sz w:val="24"/>
          <w:szCs w:val="24"/>
          <w:lang w:val="en-US"/>
        </w:rPr>
        <w:t>Долуподписаният/ата</w:t>
      </w:r>
      <w:proofErr w:type="gramStart"/>
      <w:r w:rsidRPr="00686408">
        <w:rPr>
          <w:rFonts w:ascii="Times New Roman" w:eastAsia="Times New Roman" w:hAnsi="Times New Roman" w:cs="Times New Roman"/>
          <w:color w:val="000000"/>
          <w:sz w:val="24"/>
          <w:szCs w:val="24"/>
          <w:lang w:val="en-US"/>
        </w:rPr>
        <w:t>:_</w:t>
      </w:r>
      <w:proofErr w:type="gramEnd"/>
      <w:r w:rsidRPr="00686408">
        <w:rPr>
          <w:rFonts w:ascii="Times New Roman" w:eastAsia="Times New Roman" w:hAnsi="Times New Roman" w:cs="Times New Roman"/>
          <w:color w:val="000000"/>
          <w:sz w:val="24"/>
          <w:szCs w:val="24"/>
          <w:lang w:val="en-US"/>
        </w:rPr>
        <w:t>_________________________________________________________,</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i/>
          <w:iCs/>
          <w:color w:val="000000"/>
          <w:sz w:val="24"/>
          <w:szCs w:val="24"/>
        </w:rPr>
        <w:t xml:space="preserve">                                        </w:t>
      </w:r>
      <w:r w:rsidRPr="00686408">
        <w:rPr>
          <w:rFonts w:ascii="Times New Roman" w:eastAsia="Times New Roman" w:hAnsi="Times New Roman" w:cs="Times New Roman"/>
          <w:i/>
          <w:iCs/>
          <w:color w:val="000000"/>
          <w:sz w:val="24"/>
          <w:szCs w:val="24"/>
          <w:lang w:val="en-US"/>
        </w:rPr>
        <w:t xml:space="preserve">                        </w:t>
      </w:r>
      <w:r w:rsidRPr="00686408">
        <w:rPr>
          <w:rFonts w:ascii="Times New Roman" w:eastAsia="Times New Roman" w:hAnsi="Times New Roman" w:cs="Times New Roman"/>
          <w:i/>
          <w:iCs/>
          <w:color w:val="000000"/>
          <w:sz w:val="24"/>
          <w:szCs w:val="24"/>
        </w:rPr>
        <w:t xml:space="preserve"> </w:t>
      </w:r>
      <w:r w:rsidRPr="00686408">
        <w:rPr>
          <w:rFonts w:ascii="Times New Roman" w:eastAsia="Times New Roman" w:hAnsi="Times New Roman" w:cs="Times New Roman"/>
          <w:i/>
          <w:iCs/>
          <w:color w:val="000000"/>
          <w:sz w:val="24"/>
          <w:szCs w:val="24"/>
          <w:lang w:val="en-US"/>
        </w:rPr>
        <w:t>(</w:t>
      </w:r>
      <w:proofErr w:type="gramStart"/>
      <w:r w:rsidRPr="00686408">
        <w:rPr>
          <w:rFonts w:ascii="Times New Roman" w:eastAsia="Times New Roman" w:hAnsi="Times New Roman" w:cs="Times New Roman"/>
          <w:i/>
          <w:iCs/>
          <w:color w:val="000000"/>
          <w:sz w:val="24"/>
          <w:szCs w:val="24"/>
          <w:lang w:val="en-US"/>
        </w:rPr>
        <w:t>име</w:t>
      </w:r>
      <w:proofErr w:type="gramEnd"/>
      <w:r w:rsidRPr="00686408">
        <w:rPr>
          <w:rFonts w:ascii="Times New Roman" w:eastAsia="Times New Roman" w:hAnsi="Times New Roman" w:cs="Times New Roman"/>
          <w:i/>
          <w:iCs/>
          <w:color w:val="000000"/>
          <w:sz w:val="24"/>
          <w:szCs w:val="24"/>
          <w:lang w:val="en-US"/>
        </w:rPr>
        <w:t>, презиме, фамилия)</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rPr>
      </w:pPr>
      <w:r w:rsidRPr="00686408">
        <w:rPr>
          <w:rFonts w:ascii="Times New Roman" w:eastAsia="Times New Roman" w:hAnsi="Times New Roman" w:cs="Times New Roman"/>
          <w:color w:val="000000"/>
          <w:sz w:val="24"/>
          <w:szCs w:val="24"/>
          <w:lang w:val="en-US"/>
        </w:rPr>
        <w:t>ЕГН___________________, документ за самоличност___________,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издаден на __________ от_____________,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постоянен адрес</w:t>
      </w:r>
      <w:proofErr w:type="gramStart"/>
      <w:r w:rsidRPr="00686408">
        <w:rPr>
          <w:rFonts w:ascii="Times New Roman" w:eastAsia="Times New Roman" w:hAnsi="Times New Roman" w:cs="Times New Roman"/>
          <w:color w:val="000000"/>
          <w:sz w:val="24"/>
          <w:szCs w:val="24"/>
          <w:lang w:val="en-US"/>
        </w:rPr>
        <w:t>:_</w:t>
      </w:r>
      <w:proofErr w:type="gramEnd"/>
      <w:r w:rsidRPr="00686408">
        <w:rPr>
          <w:rFonts w:ascii="Times New Roman" w:eastAsia="Times New Roman" w:hAnsi="Times New Roman" w:cs="Times New Roman"/>
          <w:color w:val="000000"/>
          <w:sz w:val="24"/>
          <w:szCs w:val="24"/>
          <w:lang w:val="en-US"/>
        </w:rPr>
        <w:t>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гражданство/а _______________,</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в</w:t>
      </w:r>
      <w:proofErr w:type="gramEnd"/>
      <w:r w:rsidRPr="00686408">
        <w:rPr>
          <w:rFonts w:ascii="Times New Roman" w:eastAsia="Times New Roman" w:hAnsi="Times New Roman" w:cs="Times New Roman"/>
          <w:color w:val="000000"/>
          <w:sz w:val="24"/>
          <w:szCs w:val="24"/>
          <w:lang w:val="en-US"/>
        </w:rPr>
        <w:t xml:space="preserve"> качеството ми на _________________________,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в 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686408" w:rsidRPr="00686408" w:rsidRDefault="00686408" w:rsidP="00085075">
      <w:pPr>
        <w:spacing w:after="0" w:line="240" w:lineRule="auto"/>
        <w:jc w:val="both"/>
        <w:textAlignment w:val="center"/>
        <w:rPr>
          <w:rFonts w:ascii="Times New Roman" w:eastAsia="Times New Roman" w:hAnsi="Times New Roman" w:cs="Times New Roman"/>
          <w:b/>
          <w:color w:val="000000"/>
          <w:sz w:val="24"/>
          <w:szCs w:val="24"/>
        </w:rPr>
      </w:pP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rPr>
      </w:pPr>
      <w:r w:rsidRPr="00686408">
        <w:rPr>
          <w:rFonts w:ascii="Times New Roman" w:eastAsia="Times New Roman" w:hAnsi="Times New Roman" w:cs="Times New Roman"/>
          <w:b/>
          <w:color w:val="000000"/>
          <w:sz w:val="28"/>
          <w:szCs w:val="28"/>
          <w:lang w:val="en-US"/>
        </w:rPr>
        <w:t>Декларирам, че</w:t>
      </w:r>
      <w:r w:rsidRPr="00686408">
        <w:rPr>
          <w:rFonts w:ascii="Times New Roman" w:eastAsia="Times New Roman" w:hAnsi="Times New Roman" w:cs="Times New Roman"/>
          <w:b/>
          <w:color w:val="000000"/>
          <w:sz w:val="28"/>
          <w:szCs w:val="28"/>
        </w:rPr>
        <w:t xml:space="preserve">: </w:t>
      </w:r>
    </w:p>
    <w:p w:rsidR="00686408" w:rsidRPr="00686408" w:rsidRDefault="00686408" w:rsidP="00085075">
      <w:pPr>
        <w:spacing w:after="0" w:line="240" w:lineRule="auto"/>
        <w:jc w:val="center"/>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ind w:firstLine="720"/>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паричните</w:t>
      </w:r>
      <w:proofErr w:type="gramEnd"/>
      <w:r w:rsidRPr="00686408">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взаимоотношение  ____________________________________________________________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или</w:t>
      </w:r>
      <w:proofErr w:type="gramEnd"/>
      <w:r w:rsidRPr="00686408">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в</w:t>
      </w:r>
      <w:proofErr w:type="gramEnd"/>
      <w:r w:rsidRPr="00686408">
        <w:rPr>
          <w:rFonts w:ascii="Times New Roman" w:eastAsia="Times New Roman" w:hAnsi="Times New Roman" w:cs="Times New Roman"/>
          <w:color w:val="000000"/>
          <w:sz w:val="24"/>
          <w:szCs w:val="24"/>
          <w:lang w:val="en-US"/>
        </w:rPr>
        <w:t xml:space="preserve"> размер ______________________________________ ,</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i/>
          <w:iCs/>
          <w:color w:val="000000"/>
          <w:sz w:val="24"/>
          <w:szCs w:val="24"/>
          <w:lang w:val="en-US"/>
        </w:rPr>
        <w:t xml:space="preserve">              (</w:t>
      </w:r>
      <w:proofErr w:type="gramStart"/>
      <w:r w:rsidRPr="00686408">
        <w:rPr>
          <w:rFonts w:ascii="Times New Roman" w:eastAsia="Times New Roman" w:hAnsi="Times New Roman" w:cs="Times New Roman"/>
          <w:i/>
          <w:iCs/>
          <w:color w:val="000000"/>
          <w:sz w:val="24"/>
          <w:szCs w:val="24"/>
          <w:lang w:val="en-US"/>
        </w:rPr>
        <w:t>посочват</w:t>
      </w:r>
      <w:proofErr w:type="gramEnd"/>
      <w:r w:rsidRPr="00686408">
        <w:rPr>
          <w:rFonts w:ascii="Times New Roman" w:eastAsia="Times New Roman" w:hAnsi="Times New Roman" w:cs="Times New Roman"/>
          <w:i/>
          <w:iCs/>
          <w:color w:val="000000"/>
          <w:sz w:val="24"/>
          <w:szCs w:val="24"/>
          <w:lang w:val="en-US"/>
        </w:rPr>
        <w:t xml:space="preserve"> се размерът и видът на валутата)</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имат</w:t>
      </w:r>
      <w:proofErr w:type="gramEnd"/>
      <w:r w:rsidRPr="00686408">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При посочване на </w:t>
      </w:r>
      <w:r w:rsidRPr="00686408">
        <w:rPr>
          <w:rFonts w:ascii="Times New Roman" w:eastAsia="Times New Roman" w:hAnsi="Times New Roman" w:cs="Times New Roman"/>
          <w:b/>
          <w:bCs/>
          <w:color w:val="000000"/>
          <w:sz w:val="24"/>
          <w:szCs w:val="24"/>
          <w:lang w:val="en-US"/>
        </w:rPr>
        <w:t>физическо лице</w:t>
      </w:r>
      <w:r w:rsidRPr="00686408">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686408">
        <w:rPr>
          <w:rFonts w:ascii="Times New Roman" w:eastAsia="Times New Roman" w:hAnsi="Times New Roman" w:cs="Times New Roman"/>
          <w:color w:val="000000"/>
          <w:sz w:val="24"/>
          <w:szCs w:val="24"/>
          <w:lang w:val="en-US"/>
        </w:rPr>
        <w:t xml:space="preserve"> </w:t>
      </w:r>
      <w:proofErr w:type="gramStart"/>
      <w:r w:rsidRPr="00686408">
        <w:rPr>
          <w:rFonts w:ascii="Times New Roman" w:eastAsia="Times New Roman" w:hAnsi="Times New Roman" w:cs="Times New Roman"/>
          <w:color w:val="000000"/>
          <w:sz w:val="24"/>
          <w:szCs w:val="24"/>
          <w:lang w:val="en-US"/>
        </w:rPr>
        <w:t>3, ал.</w:t>
      </w:r>
      <w:proofErr w:type="gramEnd"/>
      <w:r w:rsidRPr="00686408">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686408">
        <w:rPr>
          <w:rFonts w:ascii="Times New Roman" w:eastAsia="Times New Roman" w:hAnsi="Times New Roman" w:cs="Times New Roman"/>
          <w:b/>
          <w:bCs/>
          <w:color w:val="000000"/>
          <w:sz w:val="24"/>
          <w:szCs w:val="24"/>
          <w:lang w:val="en-US"/>
        </w:rPr>
        <w:t>юридическо лице или друго правно образувание</w:t>
      </w:r>
      <w:r w:rsidRPr="00686408">
        <w:rPr>
          <w:rFonts w:ascii="Times New Roman" w:eastAsia="Times New Roman" w:hAnsi="Times New Roman" w:cs="Times New Roman"/>
          <w:color w:val="000000"/>
          <w:sz w:val="24"/>
          <w:szCs w:val="24"/>
          <w:lang w:val="en-US"/>
        </w:rPr>
        <w:t> – неговото наименование, ЕИК/БУЛСТАТ, а ако </w:t>
      </w:r>
      <w:r w:rsidRPr="00686408">
        <w:rPr>
          <w:rFonts w:ascii="Times New Roman" w:eastAsia="Times New Roman" w:hAnsi="Times New Roman" w:cs="Times New Roman"/>
          <w:b/>
          <w:bCs/>
          <w:color w:val="000000"/>
          <w:sz w:val="24"/>
          <w:szCs w:val="24"/>
          <w:lang w:val="en-US"/>
        </w:rPr>
        <w:t>същото е регистрирано в друга държава</w:t>
      </w:r>
      <w:r w:rsidRPr="00686408">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color w:val="000000"/>
          <w:spacing w:val="2"/>
          <w:sz w:val="24"/>
          <w:szCs w:val="24"/>
          <w:lang w:val="en-US"/>
        </w:rPr>
        <w:t>При посочване на </w:t>
      </w:r>
      <w:r w:rsidRPr="00686408">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686408">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pacing w:val="2"/>
          <w:sz w:val="24"/>
          <w:szCs w:val="24"/>
        </w:rPr>
      </w:pPr>
      <w:r w:rsidRPr="00686408">
        <w:rPr>
          <w:rFonts w:ascii="Times New Roman" w:eastAsia="Times New Roman" w:hAnsi="Times New Roman" w:cs="Times New Roman"/>
          <w:color w:val="000000"/>
          <w:spacing w:val="2"/>
          <w:sz w:val="24"/>
          <w:szCs w:val="24"/>
          <w:lang w:val="en-US"/>
        </w:rPr>
        <w:t>При посочване на </w:t>
      </w:r>
      <w:r w:rsidRPr="00686408">
        <w:rPr>
          <w:rFonts w:ascii="Times New Roman" w:eastAsia="Times New Roman" w:hAnsi="Times New Roman" w:cs="Times New Roman"/>
          <w:b/>
          <w:bCs/>
          <w:color w:val="000000"/>
          <w:spacing w:val="2"/>
          <w:sz w:val="24"/>
          <w:szCs w:val="24"/>
          <w:lang w:val="en-US"/>
        </w:rPr>
        <w:t>наследство</w:t>
      </w:r>
      <w:r w:rsidRPr="00686408">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686408">
        <w:rPr>
          <w:rFonts w:ascii="Times New Roman" w:eastAsia="Times New Roman" w:hAnsi="Times New Roman" w:cs="Times New Roman"/>
          <w:b/>
          <w:bCs/>
          <w:color w:val="000000"/>
          <w:spacing w:val="2"/>
          <w:sz w:val="24"/>
          <w:szCs w:val="24"/>
          <w:lang w:val="en-US"/>
        </w:rPr>
        <w:t>спестявания</w:t>
      </w:r>
      <w:r w:rsidRPr="00686408">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686408">
        <w:rPr>
          <w:rFonts w:ascii="Times New Roman" w:eastAsia="Times New Roman" w:hAnsi="Times New Roman" w:cs="Times New Roman"/>
          <w:b/>
          <w:bCs/>
          <w:color w:val="000000"/>
          <w:spacing w:val="2"/>
          <w:sz w:val="24"/>
          <w:szCs w:val="24"/>
          <w:lang w:val="en-US"/>
        </w:rPr>
        <w:t xml:space="preserve">доходи от търговска или трудова дейност, както и друг общоформулиран </w:t>
      </w:r>
      <w:r w:rsidRPr="00686408">
        <w:rPr>
          <w:rFonts w:ascii="Times New Roman" w:eastAsia="Times New Roman" w:hAnsi="Times New Roman" w:cs="Times New Roman"/>
          <w:b/>
          <w:bCs/>
          <w:color w:val="000000"/>
          <w:spacing w:val="2"/>
          <w:sz w:val="24"/>
          <w:szCs w:val="24"/>
          <w:lang w:val="en-US"/>
        </w:rPr>
        <w:lastRenderedPageBreak/>
        <w:t>източник</w:t>
      </w:r>
      <w:r w:rsidRPr="00686408">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b/>
          <w:color w:val="000000"/>
          <w:sz w:val="24"/>
          <w:szCs w:val="24"/>
          <w:lang w:val="en-US"/>
        </w:rPr>
      </w:pPr>
      <w:proofErr w:type="gramStart"/>
      <w:r w:rsidRPr="00686408">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686408">
        <w:rPr>
          <w:rFonts w:ascii="Times New Roman" w:eastAsia="Times New Roman" w:hAnsi="Times New Roman" w:cs="Times New Roman"/>
          <w:b/>
          <w:color w:val="000000"/>
          <w:sz w:val="24"/>
          <w:szCs w:val="24"/>
          <w:lang w:val="en-US"/>
        </w:rPr>
        <w:t xml:space="preserve"> </w:t>
      </w:r>
      <w:proofErr w:type="gramStart"/>
      <w:r w:rsidRPr="00686408">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686408" w:rsidRPr="00686408" w:rsidRDefault="00686408" w:rsidP="00085075">
      <w:pPr>
        <w:spacing w:after="0" w:line="240" w:lineRule="auto"/>
        <w:jc w:val="both"/>
        <w:rPr>
          <w:rFonts w:ascii="Times New Roman" w:eastAsia="SimSun" w:hAnsi="Times New Roman" w:cs="Times New Roman"/>
          <w:b/>
          <w:bCs/>
          <w:sz w:val="24"/>
          <w:szCs w:val="24"/>
          <w:lang w:val="en-US" w:eastAsia="bg-BG"/>
        </w:rPr>
      </w:pPr>
    </w:p>
    <w:p w:rsidR="00686408" w:rsidRPr="00686408" w:rsidRDefault="00686408" w:rsidP="00085075">
      <w:pPr>
        <w:spacing w:after="0" w:line="240" w:lineRule="auto"/>
        <w:jc w:val="both"/>
        <w:rPr>
          <w:rFonts w:ascii="Times New Roman" w:eastAsia="SimSun" w:hAnsi="Times New Roman" w:cs="Times New Roman"/>
          <w:b/>
          <w:bCs/>
          <w:sz w:val="24"/>
          <w:szCs w:val="24"/>
          <w:lang w:val="en-US" w:eastAsia="bg-BG"/>
        </w:rPr>
      </w:pPr>
    </w:p>
    <w:p w:rsidR="00686408" w:rsidRPr="00686408" w:rsidRDefault="00686408" w:rsidP="00085075">
      <w:pPr>
        <w:spacing w:after="0" w:line="240" w:lineRule="auto"/>
        <w:jc w:val="both"/>
        <w:rPr>
          <w:rFonts w:ascii="Times New Roman" w:eastAsia="SimSun" w:hAnsi="Times New Roman" w:cs="Times New Roman"/>
          <w:b/>
          <w:bCs/>
          <w:sz w:val="24"/>
          <w:szCs w:val="24"/>
          <w:lang w:eastAsia="bg-BG"/>
        </w:rPr>
      </w:pPr>
      <w:r w:rsidRPr="00686408">
        <w:rPr>
          <w:rFonts w:ascii="Times New Roman" w:eastAsia="SimSun" w:hAnsi="Times New Roman" w:cs="Times New Roman"/>
          <w:b/>
          <w:bCs/>
          <w:sz w:val="24"/>
          <w:szCs w:val="24"/>
          <w:lang w:eastAsia="bg-BG"/>
        </w:rPr>
        <w:t xml:space="preserve">Дата: ________________     </w:t>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t>Декларатор: ________________</w:t>
      </w:r>
    </w:p>
    <w:p w:rsidR="00686408" w:rsidRPr="00686408" w:rsidRDefault="00686408" w:rsidP="00085075">
      <w:pPr>
        <w:widowControl w:val="0"/>
        <w:autoSpaceDE w:val="0"/>
        <w:autoSpaceDN w:val="0"/>
        <w:adjustRightInd w:val="0"/>
        <w:spacing w:after="0" w:line="240" w:lineRule="auto"/>
        <w:ind w:right="-288"/>
        <w:rPr>
          <w:rFonts w:ascii="Times New Roman" w:eastAsia="SimSun" w:hAnsi="Times New Roman" w:cs="Times New Roman"/>
          <w:i/>
          <w:lang w:eastAsia="bg-BG"/>
        </w:rPr>
      </w:pP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t xml:space="preserve">   </w:t>
      </w:r>
      <w:r w:rsidRPr="00686408">
        <w:rPr>
          <w:rFonts w:ascii="Times New Roman" w:eastAsia="SimSun" w:hAnsi="Times New Roman" w:cs="Times New Roman"/>
          <w:i/>
          <w:lang w:eastAsia="bg-BG"/>
        </w:rPr>
        <w:t>(подпис, печат</w:t>
      </w:r>
      <w:r w:rsidR="00066FA1">
        <w:rPr>
          <w:rStyle w:val="ac"/>
          <w:rFonts w:ascii="Times New Roman" w:eastAsia="SimSun" w:hAnsi="Times New Roman" w:cs="Times New Roman"/>
          <w:i/>
          <w:lang w:eastAsia="bg-BG"/>
        </w:rPr>
        <w:footnoteReference w:id="17"/>
      </w:r>
      <w:r w:rsidRPr="00686408">
        <w:rPr>
          <w:rFonts w:ascii="Times New Roman" w:eastAsia="SimSun" w:hAnsi="Times New Roman" w:cs="Times New Roman"/>
          <w:i/>
          <w:lang w:eastAsia="bg-BG"/>
        </w:rPr>
        <w:t xml:space="preserve">) </w:t>
      </w:r>
    </w:p>
    <w:p w:rsidR="00686408" w:rsidRPr="00686408" w:rsidRDefault="00686408" w:rsidP="00085075">
      <w:pPr>
        <w:spacing w:after="0" w:line="240" w:lineRule="auto"/>
        <w:jc w:val="both"/>
        <w:rPr>
          <w:rFonts w:ascii="Times New Roman" w:eastAsia="Calibri" w:hAnsi="Times New Roman" w:cs="Times New Roman"/>
          <w:sz w:val="24"/>
          <w:szCs w:val="24"/>
          <w:lang w:val="en-US"/>
        </w:rPr>
      </w:pPr>
    </w:p>
    <w:p w:rsidR="00066FA1" w:rsidRDefault="00066FA1" w:rsidP="00085075">
      <w:pPr>
        <w:spacing w:after="0" w:line="240" w:lineRule="auto"/>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Default="00066FA1" w:rsidP="00066FA1">
      <w:pPr>
        <w:rPr>
          <w:sz w:val="24"/>
          <w:szCs w:val="24"/>
        </w:rPr>
      </w:pPr>
    </w:p>
    <w:p w:rsidR="00DA7346" w:rsidRPr="00066FA1" w:rsidRDefault="00DA7346" w:rsidP="00066FA1">
      <w:pPr>
        <w:jc w:val="center"/>
        <w:rPr>
          <w:sz w:val="24"/>
          <w:szCs w:val="24"/>
        </w:rPr>
      </w:pPr>
    </w:p>
    <w:sectPr w:rsidR="00DA7346" w:rsidRPr="00066FA1" w:rsidSect="000B3457">
      <w:head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66" w:rsidRDefault="00A46B66" w:rsidP="00391E5B">
      <w:pPr>
        <w:spacing w:after="0" w:line="240" w:lineRule="auto"/>
      </w:pPr>
      <w:r>
        <w:separator/>
      </w:r>
    </w:p>
  </w:endnote>
  <w:endnote w:type="continuationSeparator" w:id="0">
    <w:p w:rsidR="00A46B66" w:rsidRDefault="00A46B66"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66" w:rsidRDefault="00A46B66" w:rsidP="00391E5B">
      <w:pPr>
        <w:spacing w:after="0" w:line="240" w:lineRule="auto"/>
      </w:pPr>
      <w:r>
        <w:separator/>
      </w:r>
    </w:p>
  </w:footnote>
  <w:footnote w:type="continuationSeparator" w:id="0">
    <w:p w:rsidR="00A46B66" w:rsidRDefault="00A46B66" w:rsidP="00391E5B">
      <w:pPr>
        <w:spacing w:after="0" w:line="240" w:lineRule="auto"/>
      </w:pPr>
      <w:r>
        <w:continuationSeparator/>
      </w:r>
    </w:p>
  </w:footnote>
  <w:footnote w:id="1">
    <w:p w:rsidR="008A6D1C" w:rsidRPr="008A6D1C" w:rsidRDefault="008A6D1C">
      <w:pPr>
        <w:pStyle w:val="aa"/>
        <w:rPr>
          <w:rFonts w:ascii="Times New Roman" w:hAnsi="Times New Roman"/>
          <w:sz w:val="22"/>
          <w:szCs w:val="22"/>
          <w:lang w:val="bg-BG"/>
        </w:rPr>
      </w:pPr>
      <w:r>
        <w:rPr>
          <w:rStyle w:val="ac"/>
        </w:rPr>
        <w:footnoteRef/>
      </w:r>
      <w:r>
        <w:t xml:space="preserve"> </w:t>
      </w:r>
      <w:r w:rsidRPr="008A6D1C">
        <w:rPr>
          <w:rFonts w:ascii="Times New Roman" w:hAnsi="Times New Roman"/>
          <w:sz w:val="22"/>
          <w:szCs w:val="22"/>
          <w:lang w:val="bg-BG"/>
        </w:rPr>
        <w:t xml:space="preserve">Всички документи </w:t>
      </w:r>
      <w:r w:rsidRPr="008A6D1C">
        <w:rPr>
          <w:rFonts w:ascii="Times New Roman" w:hAnsi="Times New Roman"/>
          <w:sz w:val="22"/>
          <w:szCs w:val="22"/>
        </w:rPr>
        <w:t>се представя</w:t>
      </w:r>
      <w:r w:rsidRPr="008A6D1C">
        <w:rPr>
          <w:rFonts w:ascii="Times New Roman" w:hAnsi="Times New Roman"/>
          <w:sz w:val="22"/>
          <w:szCs w:val="22"/>
          <w:lang w:val="bg-BG"/>
        </w:rPr>
        <w:t>т</w:t>
      </w:r>
      <w:r w:rsidRPr="008A6D1C">
        <w:rPr>
          <w:rFonts w:ascii="Times New Roman" w:hAnsi="Times New Roman"/>
          <w:sz w:val="22"/>
          <w:szCs w:val="22"/>
        </w:rPr>
        <w:t xml:space="preserve"> на хартиен носител със саморъчен подпис.</w:t>
      </w:r>
    </w:p>
  </w:footnote>
  <w:footnote w:id="2">
    <w:p w:rsidR="00A46B66" w:rsidRPr="000D78D9" w:rsidRDefault="00A46B66" w:rsidP="00021DBB">
      <w:pPr>
        <w:pStyle w:val="a7"/>
        <w:tabs>
          <w:tab w:val="left" w:pos="709"/>
          <w:tab w:val="left" w:pos="851"/>
        </w:tabs>
        <w:ind w:left="0"/>
        <w:jc w:val="both"/>
        <w:rPr>
          <w:rFonts w:ascii="Times New Roman" w:hAnsi="Times New Roman"/>
          <w:b/>
          <w:i/>
          <w:sz w:val="22"/>
          <w:szCs w:val="22"/>
          <w:lang w:val="bg-BG"/>
        </w:rPr>
      </w:pPr>
      <w:r>
        <w:rPr>
          <w:rStyle w:val="ac"/>
        </w:rPr>
        <w:footnoteRef/>
      </w:r>
      <w:r>
        <w:t xml:space="preserve"> </w:t>
      </w:r>
      <w:r w:rsidRPr="008F3631">
        <w:rPr>
          <w:rFonts w:ascii="Times New Roman" w:hAnsi="Times New Roman"/>
          <w:b/>
          <w:sz w:val="22"/>
          <w:szCs w:val="22"/>
          <w:lang w:val="bg-BG"/>
        </w:rPr>
        <w:t>Указание:</w:t>
      </w:r>
      <w:r w:rsidR="003C7C48" w:rsidRPr="008A6D1C">
        <w:rPr>
          <w:rFonts w:ascii="Times New Roman" w:hAnsi="Times New Roman"/>
          <w:sz w:val="22"/>
          <w:szCs w:val="22"/>
          <w:lang w:val="bg-BG"/>
        </w:rPr>
        <w:t>Декларацията се попълва съобразно чл. 192, ал. 2 и ал. 3 от ЗОП</w:t>
      </w:r>
      <w:r w:rsidR="00D82559" w:rsidRPr="008A6D1C">
        <w:rPr>
          <w:rFonts w:ascii="Times New Roman" w:hAnsi="Times New Roman"/>
          <w:sz w:val="22"/>
          <w:szCs w:val="22"/>
          <w:lang w:val="bg-BG"/>
        </w:rPr>
        <w:t>.</w:t>
      </w:r>
      <w:r w:rsidR="00D82559">
        <w:rPr>
          <w:rFonts w:ascii="Times New Roman" w:hAnsi="Times New Roman"/>
          <w:b/>
          <w:sz w:val="22"/>
          <w:szCs w:val="22"/>
          <w:lang w:val="bg-BG"/>
        </w:rPr>
        <w:t xml:space="preserve"> </w:t>
      </w:r>
      <w:r w:rsidRPr="000D78D9">
        <w:rPr>
          <w:rFonts w:ascii="Times New Roman" w:hAnsi="Times New Roman"/>
          <w:sz w:val="22"/>
          <w:szCs w:val="22"/>
          <w:lang w:val="bg-BG"/>
        </w:rPr>
        <w:t>Когато е приложимо</w:t>
      </w:r>
      <w:r w:rsidRPr="000D78D9">
        <w:rPr>
          <w:rFonts w:ascii="Times New Roman" w:hAnsi="Times New Roman"/>
          <w:b/>
          <w:i/>
          <w:sz w:val="22"/>
          <w:szCs w:val="22"/>
          <w:lang w:val="bg-BG"/>
        </w:rPr>
        <w:t xml:space="preserve"> </w:t>
      </w:r>
      <w:r w:rsidRPr="000D78D9">
        <w:rPr>
          <w:rFonts w:ascii="Times New Roman" w:eastAsia="Calibri" w:hAnsi="Times New Roman"/>
          <w:sz w:val="22"/>
          <w:szCs w:val="22"/>
        </w:rPr>
        <w:t>за всеки от участниците в обединението</w:t>
      </w:r>
      <w:r w:rsidRPr="000D78D9">
        <w:rPr>
          <w:rFonts w:ascii="Times New Roman" w:eastAsia="Calibri" w:hAnsi="Times New Roman"/>
          <w:sz w:val="22"/>
          <w:szCs w:val="22"/>
          <w:lang w:val="bg-BG"/>
        </w:rPr>
        <w:t xml:space="preserve"> </w:t>
      </w:r>
      <w:r w:rsidRPr="000D78D9">
        <w:rPr>
          <w:rFonts w:ascii="Times New Roman" w:eastAsia="Calibri" w:hAnsi="Times New Roman"/>
          <w:sz w:val="22"/>
          <w:szCs w:val="22"/>
        </w:rPr>
        <w:t>/който не е юридическо лице/</w:t>
      </w:r>
      <w:r w:rsidRPr="000D78D9">
        <w:rPr>
          <w:rFonts w:ascii="Times New Roman" w:eastAsia="Calibri" w:hAnsi="Times New Roman"/>
          <w:sz w:val="22"/>
          <w:szCs w:val="22"/>
          <w:lang w:val="bg-BG"/>
        </w:rPr>
        <w:t xml:space="preserve">, </w:t>
      </w:r>
      <w:r w:rsidRPr="000D78D9">
        <w:rPr>
          <w:rFonts w:ascii="Times New Roman" w:eastAsia="Calibri" w:hAnsi="Times New Roman"/>
          <w:sz w:val="22"/>
          <w:szCs w:val="22"/>
        </w:rPr>
        <w:t xml:space="preserve">за всеки от подизпълнителите /съобразно чл. </w:t>
      </w:r>
      <w:proofErr w:type="gramStart"/>
      <w:r w:rsidRPr="000D78D9">
        <w:rPr>
          <w:rFonts w:ascii="Times New Roman" w:eastAsia="Calibri" w:hAnsi="Times New Roman"/>
          <w:sz w:val="22"/>
          <w:szCs w:val="22"/>
        </w:rPr>
        <w:t>66, ал.</w:t>
      </w:r>
      <w:proofErr w:type="gramEnd"/>
      <w:r w:rsidRPr="000D78D9">
        <w:rPr>
          <w:rFonts w:ascii="Times New Roman" w:eastAsia="Calibri" w:hAnsi="Times New Roman"/>
          <w:sz w:val="22"/>
          <w:szCs w:val="22"/>
        </w:rPr>
        <w:t xml:space="preserve"> </w:t>
      </w:r>
      <w:proofErr w:type="gramStart"/>
      <w:r w:rsidRPr="000D78D9">
        <w:rPr>
          <w:rFonts w:ascii="Times New Roman" w:eastAsia="Calibri" w:hAnsi="Times New Roman"/>
          <w:sz w:val="22"/>
          <w:szCs w:val="22"/>
        </w:rPr>
        <w:t>2 от ЗОП/</w:t>
      </w:r>
      <w:r w:rsidRPr="000D78D9">
        <w:rPr>
          <w:rFonts w:ascii="Times New Roman" w:eastAsia="Calibri" w:hAnsi="Times New Roman"/>
          <w:sz w:val="22"/>
          <w:szCs w:val="22"/>
          <w:lang w:val="bg-BG"/>
        </w:rPr>
        <w:t xml:space="preserve"> </w:t>
      </w:r>
      <w:r w:rsidRPr="000D78D9">
        <w:rPr>
          <w:rFonts w:ascii="Times New Roman" w:eastAsia="Calibri" w:hAnsi="Times New Roman"/>
          <w:sz w:val="22"/>
          <w:szCs w:val="22"/>
        </w:rPr>
        <w:t>и за всяко лице, чиито ресурси ще бъдат ангажирани в изпълнението на поръчката/съобразно чл.</w:t>
      </w:r>
      <w:proofErr w:type="gramEnd"/>
      <w:r w:rsidRPr="000D78D9">
        <w:rPr>
          <w:rFonts w:ascii="Times New Roman" w:eastAsia="Calibri" w:hAnsi="Times New Roman"/>
          <w:sz w:val="22"/>
          <w:szCs w:val="22"/>
        </w:rPr>
        <w:t xml:space="preserve"> </w:t>
      </w:r>
      <w:proofErr w:type="gramStart"/>
      <w:r w:rsidRPr="000D78D9">
        <w:rPr>
          <w:rFonts w:ascii="Times New Roman" w:eastAsia="Calibri" w:hAnsi="Times New Roman"/>
          <w:sz w:val="22"/>
          <w:szCs w:val="22"/>
        </w:rPr>
        <w:t>65, ал.</w:t>
      </w:r>
      <w:proofErr w:type="gramEnd"/>
      <w:r w:rsidRPr="000D78D9">
        <w:rPr>
          <w:rFonts w:ascii="Times New Roman" w:eastAsia="Calibri" w:hAnsi="Times New Roman"/>
          <w:sz w:val="22"/>
          <w:szCs w:val="22"/>
        </w:rPr>
        <w:t xml:space="preserve"> 4 от ЗОП/</w:t>
      </w:r>
      <w:r w:rsidRPr="000D78D9">
        <w:rPr>
          <w:rFonts w:ascii="Times New Roman" w:eastAsia="Calibri" w:hAnsi="Times New Roman"/>
          <w:sz w:val="22"/>
          <w:szCs w:val="22"/>
          <w:lang w:val="bg-BG"/>
        </w:rPr>
        <w:t>.</w:t>
      </w:r>
    </w:p>
  </w:footnote>
  <w:footnote w:id="3">
    <w:p w:rsidR="00A46B66" w:rsidRPr="000D78D9" w:rsidRDefault="00A46B66" w:rsidP="00941263">
      <w:pPr>
        <w:pStyle w:val="aa"/>
        <w:jc w:val="both"/>
        <w:rPr>
          <w:rFonts w:ascii="Times New Roman" w:hAnsi="Times New Roman"/>
          <w:sz w:val="22"/>
          <w:szCs w:val="22"/>
        </w:rPr>
      </w:pPr>
      <w:r w:rsidRPr="000D78D9">
        <w:rPr>
          <w:rStyle w:val="ac"/>
          <w:sz w:val="22"/>
          <w:szCs w:val="22"/>
        </w:rPr>
        <w:footnoteRef/>
      </w:r>
      <w:r w:rsidRPr="000D78D9">
        <w:rPr>
          <w:sz w:val="22"/>
          <w:szCs w:val="22"/>
        </w:rPr>
        <w:t xml:space="preserve"> </w:t>
      </w:r>
      <w:r w:rsidRPr="008F3631">
        <w:rPr>
          <w:rFonts w:ascii="Times New Roman" w:hAnsi="Times New Roman"/>
          <w:b/>
          <w:sz w:val="22"/>
          <w:szCs w:val="22"/>
          <w:lang w:val="bg-BG"/>
        </w:rPr>
        <w:t>Указание:</w:t>
      </w:r>
      <w:r w:rsidRPr="000D78D9">
        <w:rPr>
          <w:rFonts w:ascii="Times New Roman" w:hAnsi="Times New Roman"/>
          <w:sz w:val="22"/>
          <w:szCs w:val="22"/>
        </w:rPr>
        <w:t xml:space="preserve">Печат се поставя, ако </w:t>
      </w:r>
      <w:r w:rsidRPr="000D78D9">
        <w:rPr>
          <w:rFonts w:ascii="Times New Roman" w:hAnsi="Times New Roman"/>
          <w:sz w:val="22"/>
          <w:szCs w:val="22"/>
          <w:lang w:val="bg-BG"/>
        </w:rPr>
        <w:t>участникът разполага с такъв</w:t>
      </w:r>
      <w:r w:rsidRPr="000D78D9">
        <w:rPr>
          <w:rFonts w:ascii="Times New Roman" w:hAnsi="Times New Roman"/>
          <w:sz w:val="22"/>
          <w:szCs w:val="22"/>
        </w:rPr>
        <w:t>.</w:t>
      </w:r>
    </w:p>
    <w:p w:rsidR="00A46B66" w:rsidRPr="000D78D9" w:rsidRDefault="00A46B66">
      <w:pPr>
        <w:pStyle w:val="aa"/>
        <w:rPr>
          <w:rFonts w:asciiTheme="minorHAnsi" w:hAnsiTheme="minorHAnsi"/>
          <w:sz w:val="22"/>
          <w:szCs w:val="22"/>
          <w:lang w:val="bg-BG"/>
        </w:rPr>
      </w:pPr>
    </w:p>
  </w:footnote>
  <w:footnote w:id="4">
    <w:p w:rsidR="00A46B66" w:rsidRPr="00D86E10" w:rsidRDefault="00A46B66" w:rsidP="00A13A7A">
      <w:pPr>
        <w:pStyle w:val="aa"/>
        <w:jc w:val="both"/>
        <w:rPr>
          <w:rFonts w:ascii="Times New Roman" w:hAnsi="Times New Roman"/>
          <w:sz w:val="22"/>
          <w:szCs w:val="22"/>
        </w:rPr>
      </w:pPr>
      <w:r w:rsidRPr="00253862">
        <w:rPr>
          <w:rStyle w:val="ac"/>
          <w:i/>
        </w:rPr>
        <w:footnoteRef/>
      </w:r>
      <w:r w:rsidRPr="00253862">
        <w:rPr>
          <w:i/>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rPr>
        <w:t xml:space="preserve">Повторете толкова пъти, колкото е необходимо. </w:t>
      </w:r>
    </w:p>
  </w:footnote>
  <w:footnote w:id="5">
    <w:p w:rsidR="00A46B66" w:rsidRPr="00D86E10" w:rsidRDefault="00A46B66" w:rsidP="00A13A7A">
      <w:pPr>
        <w:pStyle w:val="aa"/>
        <w:jc w:val="both"/>
        <w:rPr>
          <w:rFonts w:ascii="Times New Roman" w:hAnsi="Times New Roman"/>
          <w:sz w:val="22"/>
          <w:szCs w:val="22"/>
          <w:lang w:val="bg-BG"/>
        </w:rPr>
      </w:pPr>
      <w:r w:rsidRPr="00D86E10">
        <w:rPr>
          <w:rStyle w:val="ac"/>
          <w:rFonts w:ascii="Times New Roman" w:hAnsi="Times New Roman"/>
          <w:sz w:val="22"/>
          <w:szCs w:val="22"/>
        </w:rPr>
        <w:footnoteRef/>
      </w:r>
      <w:r w:rsidRPr="00D86E10">
        <w:rPr>
          <w:rFonts w:ascii="Times New Roman" w:hAnsi="Times New Roman"/>
          <w:sz w:val="22"/>
          <w:szCs w:val="22"/>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lang w:val="bg-BG"/>
        </w:rPr>
        <w:t>Ако е приложимо, моля, посочете името</w:t>
      </w:r>
      <w:r w:rsidRPr="00D86E10">
        <w:rPr>
          <w:rFonts w:ascii="Times New Roman" w:hAnsi="Times New Roman"/>
          <w:sz w:val="22"/>
          <w:szCs w:val="22"/>
        </w:rPr>
        <w:t>/</w:t>
      </w:r>
      <w:r w:rsidRPr="00D86E10">
        <w:rPr>
          <w:rFonts w:ascii="Times New Roman" w:hAnsi="Times New Roman"/>
          <w:sz w:val="22"/>
          <w:szCs w:val="22"/>
          <w:lang w:val="bg-BG"/>
        </w:rPr>
        <w:t>ната и адреса</w:t>
      </w:r>
      <w:r w:rsidRPr="00D86E10">
        <w:rPr>
          <w:rFonts w:ascii="Times New Roman" w:hAnsi="Times New Roman"/>
          <w:sz w:val="22"/>
          <w:szCs w:val="22"/>
        </w:rPr>
        <w:t>/</w:t>
      </w:r>
      <w:r w:rsidRPr="00D86E10">
        <w:rPr>
          <w:rFonts w:ascii="Times New Roman" w:hAnsi="Times New Roman"/>
          <w:sz w:val="22"/>
          <w:szCs w:val="22"/>
          <w:lang w:val="bg-BG"/>
        </w:rPr>
        <w:t>ите на лицето</w:t>
      </w:r>
      <w:r w:rsidRPr="00D86E10">
        <w:rPr>
          <w:rFonts w:ascii="Times New Roman" w:hAnsi="Times New Roman"/>
          <w:sz w:val="22"/>
          <w:szCs w:val="22"/>
        </w:rPr>
        <w:t>/</w:t>
      </w:r>
      <w:r w:rsidRPr="00D86E10">
        <w:rPr>
          <w:rFonts w:ascii="Times New Roman" w:hAnsi="Times New Roman"/>
          <w:sz w:val="22"/>
          <w:szCs w:val="22"/>
          <w:lang w:val="bg-BG"/>
        </w:rPr>
        <w:t>ата, упълномощено</w:t>
      </w:r>
      <w:r w:rsidRPr="00D86E10">
        <w:rPr>
          <w:rFonts w:ascii="Times New Roman" w:hAnsi="Times New Roman"/>
          <w:sz w:val="22"/>
          <w:szCs w:val="22"/>
        </w:rPr>
        <w:t>/</w:t>
      </w:r>
      <w:r w:rsidRPr="00D86E10">
        <w:rPr>
          <w:rFonts w:ascii="Times New Roman" w:hAnsi="Times New Roman"/>
          <w:sz w:val="22"/>
          <w:szCs w:val="22"/>
          <w:lang w:val="bg-BG"/>
        </w:rPr>
        <w:t>и да представляват участника за целите на настоящата обществена поръчка.</w:t>
      </w:r>
    </w:p>
  </w:footnote>
  <w:footnote w:id="6">
    <w:p w:rsidR="00A46B66" w:rsidRPr="00D86E10" w:rsidRDefault="00A46B66" w:rsidP="006B3647">
      <w:pPr>
        <w:pStyle w:val="aa"/>
        <w:jc w:val="both"/>
        <w:rPr>
          <w:rFonts w:ascii="Times New Roman" w:hAnsi="Times New Roman"/>
          <w:sz w:val="22"/>
          <w:szCs w:val="22"/>
        </w:rPr>
      </w:pPr>
      <w:r w:rsidRPr="00D86E10">
        <w:rPr>
          <w:rStyle w:val="ac"/>
          <w:i/>
          <w:sz w:val="22"/>
          <w:szCs w:val="22"/>
        </w:rPr>
        <w:footnoteRef/>
      </w:r>
      <w:r w:rsidRPr="00D86E10">
        <w:rPr>
          <w:i/>
          <w:sz w:val="22"/>
          <w:szCs w:val="22"/>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rPr>
        <w:t xml:space="preserve">Когато участникът ще използва подизпълнител/и, всеки от тях попълва и представя </w:t>
      </w:r>
      <w:r w:rsidRPr="00D86E10">
        <w:rPr>
          <w:rFonts w:ascii="Times New Roman" w:hAnsi="Times New Roman"/>
          <w:sz w:val="22"/>
          <w:szCs w:val="22"/>
          <w:lang w:val="bg-BG"/>
        </w:rPr>
        <w:t xml:space="preserve">отделна </w:t>
      </w:r>
      <w:r w:rsidRPr="00D86E10">
        <w:rPr>
          <w:rFonts w:ascii="Times New Roman" w:hAnsi="Times New Roman"/>
          <w:sz w:val="22"/>
          <w:szCs w:val="22"/>
        </w:rPr>
        <w:t>декларация по настоящия образец</w:t>
      </w:r>
      <w:r w:rsidR="00F20C07">
        <w:rPr>
          <w:rFonts w:ascii="Times New Roman" w:hAnsi="Times New Roman"/>
          <w:sz w:val="22"/>
          <w:szCs w:val="22"/>
          <w:lang w:val="bg-BG"/>
        </w:rPr>
        <w:t>,</w:t>
      </w:r>
      <w:r w:rsidR="00F20C07" w:rsidRPr="00F20C07">
        <w:rPr>
          <w:rFonts w:ascii="Times New Roman" w:hAnsi="Times New Roman"/>
          <w:sz w:val="22"/>
          <w:szCs w:val="22"/>
          <w:lang w:val="bg-BG"/>
        </w:rPr>
        <w:t xml:space="preserve"> </w:t>
      </w:r>
      <w:r w:rsidR="00F20C07">
        <w:rPr>
          <w:rFonts w:ascii="Times New Roman" w:hAnsi="Times New Roman"/>
          <w:sz w:val="22"/>
          <w:szCs w:val="22"/>
          <w:lang w:val="bg-BG"/>
        </w:rPr>
        <w:t>съобразно чл. 66 от ЗОП</w:t>
      </w:r>
      <w:r w:rsidRPr="00D86E10">
        <w:rPr>
          <w:rFonts w:ascii="Times New Roman" w:hAnsi="Times New Roman"/>
          <w:sz w:val="22"/>
          <w:szCs w:val="22"/>
        </w:rPr>
        <w:t xml:space="preserve">. </w:t>
      </w:r>
    </w:p>
  </w:footnote>
  <w:footnote w:id="7">
    <w:p w:rsidR="00A46B66" w:rsidRPr="00D86E10" w:rsidRDefault="00A46B66" w:rsidP="006B3647">
      <w:pPr>
        <w:pStyle w:val="aa"/>
        <w:jc w:val="both"/>
        <w:rPr>
          <w:rFonts w:ascii="Times New Roman" w:hAnsi="Times New Roman"/>
          <w:sz w:val="22"/>
          <w:szCs w:val="22"/>
        </w:rPr>
      </w:pPr>
      <w:r w:rsidRPr="00D86E10">
        <w:rPr>
          <w:rStyle w:val="ac"/>
          <w:rFonts w:ascii="Times New Roman" w:hAnsi="Times New Roman"/>
          <w:sz w:val="22"/>
          <w:szCs w:val="22"/>
        </w:rPr>
        <w:footnoteRef/>
      </w:r>
      <w:r w:rsidRPr="00D86E10">
        <w:rPr>
          <w:rFonts w:ascii="Times New Roman" w:hAnsi="Times New Roman"/>
          <w:sz w:val="22"/>
          <w:szCs w:val="22"/>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rPr>
        <w:t>Когато участникът ще използва трети лица, всеки от тях попълва и представя отделна декларация по настоящия образец</w:t>
      </w:r>
      <w:r w:rsidR="00F20C07">
        <w:rPr>
          <w:rFonts w:ascii="Times New Roman" w:hAnsi="Times New Roman"/>
          <w:sz w:val="22"/>
          <w:szCs w:val="22"/>
          <w:lang w:val="bg-BG"/>
        </w:rPr>
        <w:t>, съобразно чл. 65 от ЗОП</w:t>
      </w:r>
      <w:r w:rsidRPr="00D86E10">
        <w:rPr>
          <w:rFonts w:ascii="Times New Roman" w:hAnsi="Times New Roman"/>
          <w:sz w:val="22"/>
          <w:szCs w:val="22"/>
        </w:rPr>
        <w:t>.</w:t>
      </w:r>
    </w:p>
  </w:footnote>
  <w:footnote w:id="8">
    <w:p w:rsidR="00A46B66" w:rsidRPr="00A13A7A" w:rsidRDefault="00A46B66" w:rsidP="0067072A">
      <w:pPr>
        <w:pStyle w:val="aa"/>
        <w:jc w:val="both"/>
        <w:rPr>
          <w:rFonts w:ascii="Times New Roman" w:hAnsi="Times New Roman"/>
          <w:sz w:val="22"/>
          <w:szCs w:val="22"/>
        </w:rPr>
      </w:pPr>
      <w:r w:rsidRPr="0067072A">
        <w:rPr>
          <w:rStyle w:val="ac"/>
          <w:rFonts w:ascii="Times New Roman" w:hAnsi="Times New Roman"/>
          <w:i/>
          <w:sz w:val="24"/>
          <w:szCs w:val="24"/>
        </w:rPr>
        <w:footnoteRef/>
      </w:r>
      <w:r w:rsidRPr="0067072A">
        <w:rPr>
          <w:rFonts w:ascii="Times New Roman" w:hAnsi="Times New Roman"/>
          <w:i/>
          <w:sz w:val="24"/>
          <w:szCs w:val="24"/>
        </w:rPr>
        <w:t xml:space="preserve"> </w:t>
      </w:r>
      <w:r w:rsidRPr="008F3631">
        <w:rPr>
          <w:rFonts w:ascii="Times New Roman" w:hAnsi="Times New Roman"/>
          <w:b/>
          <w:sz w:val="22"/>
          <w:szCs w:val="22"/>
          <w:lang w:val="bg-BG"/>
        </w:rPr>
        <w:t>Указание:</w:t>
      </w:r>
      <w:r w:rsidRPr="00A13A7A">
        <w:rPr>
          <w:rFonts w:ascii="Times New Roman" w:hAnsi="Times New Roman"/>
          <w:sz w:val="22"/>
          <w:szCs w:val="22"/>
        </w:rPr>
        <w:t xml:space="preserve">По смисъла на § 2, т. </w:t>
      </w:r>
      <w:proofErr w:type="gramStart"/>
      <w:r w:rsidRPr="00A13A7A">
        <w:rPr>
          <w:rFonts w:ascii="Times New Roman" w:hAnsi="Times New Roman"/>
          <w:sz w:val="22"/>
          <w:szCs w:val="22"/>
        </w:rPr>
        <w:t>21 от ДР на ЗОП.</w:t>
      </w:r>
      <w:proofErr w:type="gramEnd"/>
    </w:p>
  </w:footnote>
  <w:footnote w:id="9">
    <w:p w:rsidR="00A46B66" w:rsidRPr="00A13A7A" w:rsidRDefault="00A46B66" w:rsidP="007F0779">
      <w:pPr>
        <w:pStyle w:val="aa"/>
        <w:jc w:val="both"/>
        <w:rPr>
          <w:rFonts w:ascii="Times New Roman" w:hAnsi="Times New Roman"/>
          <w:sz w:val="22"/>
          <w:szCs w:val="22"/>
        </w:rPr>
      </w:pPr>
      <w:r w:rsidRPr="00A13A7A">
        <w:rPr>
          <w:rStyle w:val="ac"/>
          <w:rFonts w:ascii="Times New Roman" w:hAnsi="Times New Roman"/>
          <w:sz w:val="22"/>
          <w:szCs w:val="22"/>
        </w:rPr>
        <w:footnoteRef/>
      </w:r>
      <w:r w:rsidRPr="00A13A7A">
        <w:rPr>
          <w:rFonts w:ascii="Times New Roman" w:hAnsi="Times New Roman"/>
          <w:sz w:val="22"/>
          <w:szCs w:val="22"/>
        </w:rPr>
        <w:t xml:space="preserve"> </w:t>
      </w:r>
      <w:r w:rsidRPr="008F3631">
        <w:rPr>
          <w:rFonts w:ascii="Times New Roman" w:hAnsi="Times New Roman"/>
          <w:b/>
          <w:sz w:val="22"/>
          <w:szCs w:val="22"/>
          <w:lang w:val="bg-BG"/>
        </w:rPr>
        <w:t>Указание:</w:t>
      </w:r>
      <w:r w:rsidRPr="00A13A7A">
        <w:rPr>
          <w:rFonts w:ascii="Times New Roman" w:hAnsi="Times New Roman"/>
          <w:sz w:val="22"/>
          <w:szCs w:val="22"/>
        </w:rPr>
        <w:t xml:space="preserve">Имат се предвид забраната за свързаност по чл. </w:t>
      </w:r>
      <w:proofErr w:type="gramStart"/>
      <w:r w:rsidRPr="00A13A7A">
        <w:rPr>
          <w:rFonts w:ascii="Times New Roman" w:hAnsi="Times New Roman"/>
          <w:sz w:val="22"/>
          <w:szCs w:val="22"/>
        </w:rPr>
        <w:t>101, ал.11 от ЗОП, обстоятелствата по чл.</w:t>
      </w:r>
      <w:proofErr w:type="gramEnd"/>
      <w:r w:rsidRPr="00A13A7A">
        <w:rPr>
          <w:rFonts w:ascii="Times New Roman" w:hAnsi="Times New Roman"/>
          <w:sz w:val="22"/>
          <w:szCs w:val="22"/>
        </w:rPr>
        <w:t xml:space="preserve"> </w:t>
      </w:r>
      <w:proofErr w:type="gramStart"/>
      <w:r w:rsidRPr="00A13A7A">
        <w:rPr>
          <w:rFonts w:ascii="Times New Roman" w:hAnsi="Times New Roman"/>
          <w:sz w:val="22"/>
          <w:szCs w:val="22"/>
        </w:rPr>
        <w:t>3, т. 8 от ЗИФОДРЮПДРКТЛТДС, освен ако не са налице изключенията по чл.</w:t>
      </w:r>
      <w:proofErr w:type="gramEnd"/>
      <w:r w:rsidRPr="00A13A7A">
        <w:rPr>
          <w:rFonts w:ascii="Times New Roman" w:hAnsi="Times New Roman"/>
          <w:sz w:val="22"/>
          <w:szCs w:val="22"/>
        </w:rPr>
        <w:t xml:space="preserve"> </w:t>
      </w:r>
      <w:proofErr w:type="gramStart"/>
      <w:r w:rsidRPr="00A13A7A">
        <w:rPr>
          <w:rFonts w:ascii="Times New Roman" w:hAnsi="Times New Roman"/>
          <w:sz w:val="22"/>
          <w:szCs w:val="22"/>
        </w:rPr>
        <w:t>4 от закона, както и обстоятелствата по чл.</w:t>
      </w:r>
      <w:proofErr w:type="gramEnd"/>
      <w:r w:rsidRPr="00A13A7A">
        <w:rPr>
          <w:rFonts w:ascii="Times New Roman" w:hAnsi="Times New Roman"/>
          <w:sz w:val="22"/>
          <w:szCs w:val="22"/>
        </w:rPr>
        <w:t xml:space="preserve"> </w:t>
      </w:r>
      <w:proofErr w:type="gramStart"/>
      <w:r w:rsidRPr="00A13A7A">
        <w:rPr>
          <w:rFonts w:ascii="Times New Roman" w:hAnsi="Times New Roman"/>
          <w:sz w:val="22"/>
          <w:szCs w:val="22"/>
        </w:rPr>
        <w:t>69 от ЗПКОНПИ.</w:t>
      </w:r>
      <w:proofErr w:type="gramEnd"/>
    </w:p>
  </w:footnote>
  <w:footnote w:id="10">
    <w:p w:rsidR="00A46B66" w:rsidRPr="00C3645F" w:rsidRDefault="00A46B66" w:rsidP="00C3645F">
      <w:pPr>
        <w:shd w:val="clear" w:color="auto" w:fill="FEFEFE"/>
        <w:tabs>
          <w:tab w:val="left" w:pos="709"/>
          <w:tab w:val="left" w:pos="851"/>
          <w:tab w:val="left" w:pos="993"/>
        </w:tabs>
        <w:spacing w:after="0" w:line="240" w:lineRule="auto"/>
        <w:contextualSpacing/>
        <w:jc w:val="both"/>
        <w:rPr>
          <w:rFonts w:ascii="Times New Roman" w:eastAsia="Times New Roman" w:hAnsi="Times New Roman" w:cs="Times New Roman"/>
          <w:color w:val="000000"/>
          <w:lang w:val="en-US" w:eastAsia="x-none"/>
        </w:rPr>
      </w:pPr>
      <w:r w:rsidRPr="00CD0755">
        <w:rPr>
          <w:rStyle w:val="ac"/>
          <w:rFonts w:ascii="Times New Roman" w:hAnsi="Times New Roman"/>
        </w:rPr>
        <w:footnoteRef/>
      </w:r>
      <w:r w:rsidRPr="00CD0755">
        <w:rPr>
          <w:rFonts w:ascii="Times New Roman" w:hAnsi="Times New Roman"/>
        </w:rPr>
        <w:t xml:space="preserve"> </w:t>
      </w:r>
      <w:r w:rsidRPr="00C3645F">
        <w:rPr>
          <w:rFonts w:ascii="Times New Roman" w:hAnsi="Times New Roman"/>
          <w:b/>
        </w:rPr>
        <w:t>Указание:</w:t>
      </w:r>
      <w:r w:rsidRPr="00C3645F">
        <w:rPr>
          <w:rFonts w:ascii="Times New Roman" w:hAnsi="Times New Roman"/>
        </w:rPr>
        <w:t xml:space="preserve"> Декларацията се представя на хартиен носител със саморъчен подпис. Основанията по чл. 54, ал. 1, т. 1, 2 и 7 от ЗОП се отнасят за лицата, които представляват участника. Когато участника се представлява от повече от едно лице, </w:t>
      </w:r>
      <w:r w:rsidR="00C3645F" w:rsidRPr="00C3645F">
        <w:rPr>
          <w:rFonts w:ascii="Times New Roman" w:eastAsia="Times New Roman" w:hAnsi="Times New Roman" w:cs="Times New Roman"/>
          <w:color w:val="000000"/>
        </w:rPr>
        <w:t>декларацията за обстоятелствата по чл. 54, ал. 1, т. 3 - 6 от ЗОП</w:t>
      </w:r>
      <w:r w:rsidR="00C3645F" w:rsidRPr="00C3645F">
        <w:rPr>
          <w:rFonts w:ascii="Times New Roman" w:eastAsia="Times New Roman" w:hAnsi="Times New Roman" w:cs="Times New Roman"/>
          <w:b/>
          <w:color w:val="000000"/>
        </w:rPr>
        <w:t xml:space="preserve"> </w:t>
      </w:r>
      <w:r w:rsidR="00C3645F" w:rsidRPr="00C3645F">
        <w:rPr>
          <w:rFonts w:ascii="Times New Roman" w:eastAsia="Times New Roman" w:hAnsi="Times New Roman" w:cs="Times New Roman"/>
          <w:color w:val="000000"/>
        </w:rPr>
        <w:t>се подписва от лицето, което може самостоятелно да го представлява.</w:t>
      </w:r>
    </w:p>
    <w:p w:rsidR="00A46B66" w:rsidRPr="00C3645F" w:rsidRDefault="00A46B66" w:rsidP="00C3645F">
      <w:pPr>
        <w:pStyle w:val="aa"/>
        <w:jc w:val="both"/>
        <w:rPr>
          <w:rFonts w:ascii="Times New Roman" w:hAnsi="Times New Roman"/>
          <w:sz w:val="22"/>
          <w:szCs w:val="22"/>
          <w:lang w:val="bg-BG"/>
        </w:rPr>
      </w:pPr>
      <w:r w:rsidRPr="00C3645F">
        <w:rPr>
          <w:rFonts w:ascii="Times New Roman" w:hAnsi="Times New Roman"/>
          <w:sz w:val="22"/>
          <w:szCs w:val="22"/>
          <w:lang w:val="bg-BG"/>
        </w:rPr>
        <w:t>В случаите на представителство от физическо лице по пълномощие, следва да представи декларация и за упълномощения, попълнена в частта за лично състояние съобразно чл. 54, ал. 3 от ЗОП.</w:t>
      </w:r>
    </w:p>
  </w:footnote>
  <w:footnote w:id="11">
    <w:p w:rsidR="00A46B66" w:rsidRPr="00C3645F" w:rsidRDefault="00A46B66" w:rsidP="00C3645F">
      <w:pPr>
        <w:pStyle w:val="aa"/>
        <w:jc w:val="both"/>
        <w:rPr>
          <w:rFonts w:ascii="Times New Roman" w:hAnsi="Times New Roman"/>
          <w:sz w:val="22"/>
          <w:szCs w:val="22"/>
        </w:rPr>
      </w:pPr>
      <w:r w:rsidRPr="00C3645F">
        <w:rPr>
          <w:rStyle w:val="ac"/>
          <w:sz w:val="22"/>
          <w:szCs w:val="22"/>
        </w:rPr>
        <w:footnoteRef/>
      </w:r>
      <w:r w:rsidRPr="00C3645F">
        <w:rPr>
          <w:sz w:val="22"/>
          <w:szCs w:val="22"/>
        </w:rPr>
        <w:t xml:space="preserve"> </w:t>
      </w:r>
      <w:r w:rsidRPr="00C3645F">
        <w:rPr>
          <w:rFonts w:ascii="Times New Roman" w:hAnsi="Times New Roman"/>
          <w:b/>
          <w:sz w:val="22"/>
          <w:szCs w:val="22"/>
          <w:lang w:val="bg-BG"/>
        </w:rPr>
        <w:t xml:space="preserve">Указание: </w:t>
      </w:r>
      <w:r w:rsidRPr="00C3645F">
        <w:rPr>
          <w:rFonts w:ascii="Times New Roman" w:hAnsi="Times New Roman"/>
          <w:sz w:val="22"/>
          <w:szCs w:val="22"/>
        </w:rPr>
        <w:t xml:space="preserve">Печат се поставя, ако </w:t>
      </w:r>
      <w:r w:rsidRPr="00C3645F">
        <w:rPr>
          <w:rFonts w:ascii="Times New Roman" w:hAnsi="Times New Roman"/>
          <w:sz w:val="22"/>
          <w:szCs w:val="22"/>
          <w:lang w:val="bg-BG"/>
        </w:rPr>
        <w:t>участникът разполага с такъв</w:t>
      </w:r>
      <w:r w:rsidRPr="00C3645F">
        <w:rPr>
          <w:rFonts w:ascii="Times New Roman" w:hAnsi="Times New Roman"/>
          <w:sz w:val="22"/>
          <w:szCs w:val="22"/>
        </w:rPr>
        <w:t>.</w:t>
      </w:r>
    </w:p>
    <w:p w:rsidR="00A46B66" w:rsidRPr="00941263" w:rsidRDefault="00A46B66">
      <w:pPr>
        <w:pStyle w:val="aa"/>
        <w:rPr>
          <w:rFonts w:asciiTheme="minorHAnsi" w:hAnsiTheme="minorHAnsi"/>
          <w:lang w:val="bg-BG"/>
        </w:rPr>
      </w:pPr>
    </w:p>
  </w:footnote>
  <w:footnote w:id="12">
    <w:p w:rsidR="00A46B66" w:rsidRPr="00B75BFC" w:rsidRDefault="00A46B66" w:rsidP="00941263">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941263" w:rsidRDefault="00A46B66">
      <w:pPr>
        <w:pStyle w:val="aa"/>
        <w:rPr>
          <w:rFonts w:asciiTheme="minorHAnsi" w:hAnsiTheme="minorHAnsi"/>
          <w:lang w:val="bg-BG"/>
        </w:rPr>
      </w:pPr>
    </w:p>
  </w:footnote>
  <w:footnote w:id="13">
    <w:p w:rsidR="00A46B66" w:rsidRPr="00B75BFC" w:rsidRDefault="00A46B66" w:rsidP="0040246B">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941263" w:rsidRDefault="00A46B66" w:rsidP="0040246B">
      <w:pPr>
        <w:pStyle w:val="aa"/>
        <w:rPr>
          <w:rFonts w:asciiTheme="minorHAnsi" w:hAnsiTheme="minorHAnsi"/>
          <w:lang w:val="bg-BG"/>
        </w:rPr>
      </w:pPr>
    </w:p>
  </w:footnote>
  <w:footnote w:id="14">
    <w:p w:rsidR="00A46B66" w:rsidRPr="00DF450A" w:rsidRDefault="00A46B66">
      <w:pPr>
        <w:pStyle w:val="aa"/>
        <w:rPr>
          <w:rFonts w:ascii="Times New Roman" w:hAnsi="Times New Roman"/>
          <w:sz w:val="22"/>
          <w:szCs w:val="22"/>
          <w:lang w:val="bg-BG"/>
        </w:rPr>
      </w:pPr>
      <w:r w:rsidRPr="00DF450A">
        <w:rPr>
          <w:rStyle w:val="ac"/>
          <w:rFonts w:ascii="Times New Roman" w:hAnsi="Times New Roman"/>
          <w:sz w:val="22"/>
          <w:szCs w:val="22"/>
        </w:rPr>
        <w:footnoteRef/>
      </w:r>
      <w:r w:rsidRPr="00DF450A">
        <w:rPr>
          <w:rFonts w:ascii="Times New Roman" w:hAnsi="Times New Roman"/>
          <w:sz w:val="22"/>
          <w:szCs w:val="22"/>
        </w:rPr>
        <w:t xml:space="preserve"> </w:t>
      </w:r>
      <w:r w:rsidRPr="008F3631">
        <w:rPr>
          <w:rFonts w:ascii="Times New Roman" w:hAnsi="Times New Roman"/>
          <w:b/>
          <w:sz w:val="22"/>
          <w:szCs w:val="22"/>
          <w:lang w:val="bg-BG"/>
        </w:rPr>
        <w:t>Указание:</w:t>
      </w:r>
      <w:r w:rsidRPr="00DF450A">
        <w:rPr>
          <w:rFonts w:ascii="Times New Roman" w:hAnsi="Times New Roman"/>
          <w:sz w:val="22"/>
          <w:szCs w:val="22"/>
          <w:lang w:val="bg-BG"/>
        </w:rPr>
        <w:t>Печат се поставя, ако участникът разполага с такъв.</w:t>
      </w:r>
    </w:p>
  </w:footnote>
  <w:footnote w:id="15">
    <w:p w:rsidR="00A46B66" w:rsidRPr="00B75BFC" w:rsidRDefault="00A46B66" w:rsidP="0040246B">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40246B" w:rsidRDefault="00A46B66">
      <w:pPr>
        <w:pStyle w:val="aa"/>
        <w:rPr>
          <w:rFonts w:asciiTheme="minorHAnsi" w:hAnsiTheme="minorHAnsi"/>
          <w:lang w:val="bg-BG"/>
        </w:rPr>
      </w:pPr>
    </w:p>
  </w:footnote>
  <w:footnote w:id="16">
    <w:p w:rsidR="00A46B66" w:rsidRPr="00B75BFC" w:rsidRDefault="00A46B66" w:rsidP="000675E7">
      <w:pPr>
        <w:pStyle w:val="aa"/>
        <w:jc w:val="both"/>
        <w:rPr>
          <w:rFonts w:ascii="Times New Roman" w:hAnsi="Times New Roman"/>
          <w:sz w:val="22"/>
          <w:szCs w:val="22"/>
        </w:rPr>
      </w:pPr>
      <w:r w:rsidRPr="00B75BFC">
        <w:rPr>
          <w:rStyle w:val="ac"/>
          <w:rFonts w:ascii="Times New Roman" w:hAnsi="Times New Roman"/>
          <w:sz w:val="22"/>
          <w:szCs w:val="22"/>
        </w:rPr>
        <w:footnoteRef/>
      </w:r>
      <w:r w:rsidRPr="00B75BFC">
        <w:rPr>
          <w:rFonts w:ascii="Times New Roman" w:hAnsi="Times New Roman"/>
          <w:sz w:val="22"/>
          <w:szCs w:val="22"/>
        </w:rP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0675E7" w:rsidRDefault="00A46B66">
      <w:pPr>
        <w:pStyle w:val="aa"/>
        <w:rPr>
          <w:rFonts w:asciiTheme="minorHAnsi" w:hAnsiTheme="minorHAnsi"/>
          <w:lang w:val="bg-BG"/>
        </w:rPr>
      </w:pPr>
    </w:p>
  </w:footnote>
  <w:footnote w:id="17">
    <w:p w:rsidR="00A46B66" w:rsidRPr="00B75BFC" w:rsidRDefault="00A46B66" w:rsidP="00066FA1">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066FA1" w:rsidRDefault="00A46B66">
      <w:pPr>
        <w:pStyle w:val="aa"/>
        <w:rPr>
          <w:rFonts w:asciiTheme="minorHAnsi" w:hAnsiTheme="minorHAnsi"/>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66" w:rsidRDefault="00A46B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1B47D39"/>
    <w:multiLevelType w:val="hybridMultilevel"/>
    <w:tmpl w:val="88FCC8B4"/>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0D50"/>
    <w:multiLevelType w:val="hybridMultilevel"/>
    <w:tmpl w:val="405A0D7A"/>
    <w:lvl w:ilvl="0" w:tplc="762874C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97F7F"/>
    <w:multiLevelType w:val="hybridMultilevel"/>
    <w:tmpl w:val="CCA2E70E"/>
    <w:lvl w:ilvl="0" w:tplc="9EF21F00">
      <w:start w:val="1"/>
      <w:numFmt w:val="bullet"/>
      <w:lvlText w:val="*"/>
      <w:lvlJc w:val="left"/>
      <w:pPr>
        <w:ind w:left="1710" w:hanging="360"/>
      </w:pPr>
      <w:rPr>
        <w:rFonts w:ascii="Verdana" w:hAnsi="Verdana"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23DD1"/>
    <w:multiLevelType w:val="hybridMultilevel"/>
    <w:tmpl w:val="6DB66E2E"/>
    <w:lvl w:ilvl="0" w:tplc="DA3844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329F5"/>
    <w:multiLevelType w:val="multilevel"/>
    <w:tmpl w:val="E836E63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2."/>
      <w:lvlJc w:val="left"/>
      <w:pPr>
        <w:ind w:left="2628" w:hanging="360"/>
      </w:pPr>
      <w:rPr>
        <w:rFonts w:ascii="Times New Roman" w:eastAsia="Times New Roman" w:hAnsi="Times New Roman" w:cs="Times New Roman"/>
        <w:b/>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8">
    <w:nsid w:val="1CE93C7F"/>
    <w:multiLevelType w:val="hybridMultilevel"/>
    <w:tmpl w:val="9AF63A26"/>
    <w:lvl w:ilvl="0" w:tplc="4C66412E">
      <w:start w:val="1"/>
      <w:numFmt w:val="bullet"/>
      <w:lvlText w:val="*"/>
      <w:lvlJc w:val="left"/>
      <w:pPr>
        <w:ind w:left="720" w:hanging="360"/>
      </w:pPr>
      <w:rPr>
        <w:rFonts w:ascii="Verdana" w:hAnsi="Verdana"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27931A0"/>
    <w:multiLevelType w:val="multilevel"/>
    <w:tmpl w:val="56EAB6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3454B52"/>
    <w:multiLevelType w:val="hybridMultilevel"/>
    <w:tmpl w:val="6F0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7F51FF2"/>
    <w:multiLevelType w:val="hybridMultilevel"/>
    <w:tmpl w:val="2F484368"/>
    <w:lvl w:ilvl="0" w:tplc="5D6450C6">
      <w:start w:val="1"/>
      <w:numFmt w:val="bullet"/>
      <w:lvlText w:val="*"/>
      <w:lvlJc w:val="left"/>
      <w:pPr>
        <w:ind w:left="1440" w:hanging="360"/>
      </w:pPr>
      <w:rPr>
        <w:rFonts w:ascii="Verdana" w:hAnsi="Verdan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90705C"/>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712CC"/>
    <w:multiLevelType w:val="hybridMultilevel"/>
    <w:tmpl w:val="7CEAA8A4"/>
    <w:lvl w:ilvl="0" w:tplc="FFEA5DD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37F47"/>
    <w:multiLevelType w:val="hybridMultilevel"/>
    <w:tmpl w:val="5C964E56"/>
    <w:lvl w:ilvl="0" w:tplc="789EB550">
      <w:start w:val="1"/>
      <w:numFmt w:val="decimal"/>
      <w:lvlText w:val="%1."/>
      <w:lvlJc w:val="left"/>
      <w:pPr>
        <w:ind w:left="1710" w:hanging="99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E04D32"/>
    <w:multiLevelType w:val="hybridMultilevel"/>
    <w:tmpl w:val="03344076"/>
    <w:lvl w:ilvl="0" w:tplc="3D986B9A">
      <w:start w:val="8"/>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AC81046"/>
    <w:multiLevelType w:val="hybridMultilevel"/>
    <w:tmpl w:val="A1D88DC0"/>
    <w:lvl w:ilvl="0" w:tplc="D8F8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0740528"/>
    <w:multiLevelType w:val="hybridMultilevel"/>
    <w:tmpl w:val="16306E84"/>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E4552"/>
    <w:multiLevelType w:val="hybridMultilevel"/>
    <w:tmpl w:val="29D8A758"/>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31A53"/>
    <w:multiLevelType w:val="hybridMultilevel"/>
    <w:tmpl w:val="164E1D7E"/>
    <w:lvl w:ilvl="0" w:tplc="FFEA5DD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23"/>
  </w:num>
  <w:num w:numId="4">
    <w:abstractNumId w:val="8"/>
  </w:num>
  <w:num w:numId="5">
    <w:abstractNumId w:val="29"/>
  </w:num>
  <w:num w:numId="6">
    <w:abstractNumId w:val="28"/>
  </w:num>
  <w:num w:numId="7">
    <w:abstractNumId w:val="19"/>
  </w:num>
  <w:num w:numId="8">
    <w:abstractNumId w:val="26"/>
  </w:num>
  <w:num w:numId="9">
    <w:abstractNumId w:val="1"/>
  </w:num>
  <w:num w:numId="10">
    <w:abstractNumId w:val="21"/>
  </w:num>
  <w:num w:numId="11">
    <w:abstractNumId w:val="30"/>
  </w:num>
  <w:num w:numId="12">
    <w:abstractNumId w:val="4"/>
  </w:num>
  <w:num w:numId="13">
    <w:abstractNumId w:val="15"/>
  </w:num>
  <w:num w:numId="14">
    <w:abstractNumId w:val="22"/>
  </w:num>
  <w:num w:numId="15">
    <w:abstractNumId w:val="27"/>
  </w:num>
  <w:num w:numId="16">
    <w:abstractNumId w:val="17"/>
  </w:num>
  <w:num w:numId="17">
    <w:abstractNumId w:val="2"/>
  </w:num>
  <w:num w:numId="18">
    <w:abstractNumId w:val="18"/>
  </w:num>
  <w:num w:numId="19">
    <w:abstractNumId w:val="9"/>
  </w:num>
  <w:num w:numId="20">
    <w:abstractNumId w:val="5"/>
  </w:num>
  <w:num w:numId="21">
    <w:abstractNumId w:val="0"/>
  </w:num>
  <w:num w:numId="22">
    <w:abstractNumId w:val="31"/>
  </w:num>
  <w:num w:numId="23">
    <w:abstractNumId w:val="25"/>
  </w:num>
  <w:num w:numId="24">
    <w:abstractNumId w:val="24"/>
  </w:num>
  <w:num w:numId="25">
    <w:abstractNumId w:val="6"/>
  </w:num>
  <w:num w:numId="26">
    <w:abstractNumId w:val="20"/>
  </w:num>
  <w:num w:numId="27">
    <w:abstractNumId w:val="3"/>
  </w:num>
  <w:num w:numId="28">
    <w:abstractNumId w:val="13"/>
  </w:num>
  <w:num w:numId="29">
    <w:abstractNumId w:val="12"/>
  </w:num>
  <w:num w:numId="30">
    <w:abstractNumId w:val="16"/>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02469"/>
    <w:rsid w:val="00011968"/>
    <w:rsid w:val="000176AD"/>
    <w:rsid w:val="00021DBB"/>
    <w:rsid w:val="0003497E"/>
    <w:rsid w:val="00040307"/>
    <w:rsid w:val="00061DCD"/>
    <w:rsid w:val="00066FA1"/>
    <w:rsid w:val="000675E7"/>
    <w:rsid w:val="00085075"/>
    <w:rsid w:val="000943E0"/>
    <w:rsid w:val="000B3457"/>
    <w:rsid w:val="000D7126"/>
    <w:rsid w:val="000D78D9"/>
    <w:rsid w:val="000F0D78"/>
    <w:rsid w:val="000F6333"/>
    <w:rsid w:val="00111681"/>
    <w:rsid w:val="001121A1"/>
    <w:rsid w:val="00117964"/>
    <w:rsid w:val="00166DEA"/>
    <w:rsid w:val="00167F00"/>
    <w:rsid w:val="00184D73"/>
    <w:rsid w:val="0019147F"/>
    <w:rsid w:val="00191CA6"/>
    <w:rsid w:val="001A00FB"/>
    <w:rsid w:val="001B270D"/>
    <w:rsid w:val="001B335E"/>
    <w:rsid w:val="001E1821"/>
    <w:rsid w:val="001E7868"/>
    <w:rsid w:val="00201817"/>
    <w:rsid w:val="00215BD2"/>
    <w:rsid w:val="002237F0"/>
    <w:rsid w:val="002265C6"/>
    <w:rsid w:val="002275C3"/>
    <w:rsid w:val="00235B40"/>
    <w:rsid w:val="002423CF"/>
    <w:rsid w:val="0024667F"/>
    <w:rsid w:val="00253862"/>
    <w:rsid w:val="00257F64"/>
    <w:rsid w:val="00261449"/>
    <w:rsid w:val="002671D5"/>
    <w:rsid w:val="00274F34"/>
    <w:rsid w:val="002835A1"/>
    <w:rsid w:val="00292E0B"/>
    <w:rsid w:val="00293763"/>
    <w:rsid w:val="00296645"/>
    <w:rsid w:val="002A54CD"/>
    <w:rsid w:val="002A6CED"/>
    <w:rsid w:val="002B78F4"/>
    <w:rsid w:val="002C2565"/>
    <w:rsid w:val="002C7790"/>
    <w:rsid w:val="002F2FAC"/>
    <w:rsid w:val="003015AD"/>
    <w:rsid w:val="0030352E"/>
    <w:rsid w:val="003036F4"/>
    <w:rsid w:val="00304E3D"/>
    <w:rsid w:val="00321DB0"/>
    <w:rsid w:val="00323C3B"/>
    <w:rsid w:val="00324B7B"/>
    <w:rsid w:val="0032696E"/>
    <w:rsid w:val="0034041E"/>
    <w:rsid w:val="00350708"/>
    <w:rsid w:val="00371EE0"/>
    <w:rsid w:val="003739E0"/>
    <w:rsid w:val="003816D7"/>
    <w:rsid w:val="00385A2B"/>
    <w:rsid w:val="0039019D"/>
    <w:rsid w:val="00391E5B"/>
    <w:rsid w:val="003A0EDC"/>
    <w:rsid w:val="003A373F"/>
    <w:rsid w:val="003B48C4"/>
    <w:rsid w:val="003B57D9"/>
    <w:rsid w:val="003C5CD8"/>
    <w:rsid w:val="003C6874"/>
    <w:rsid w:val="003C7C48"/>
    <w:rsid w:val="003F6CB2"/>
    <w:rsid w:val="0040246B"/>
    <w:rsid w:val="004056CB"/>
    <w:rsid w:val="0042423E"/>
    <w:rsid w:val="00454A11"/>
    <w:rsid w:val="004550A5"/>
    <w:rsid w:val="00491FC3"/>
    <w:rsid w:val="004A0C3A"/>
    <w:rsid w:val="004B7273"/>
    <w:rsid w:val="004B7592"/>
    <w:rsid w:val="004D4B35"/>
    <w:rsid w:val="00503D61"/>
    <w:rsid w:val="00512BB2"/>
    <w:rsid w:val="00521561"/>
    <w:rsid w:val="005252C2"/>
    <w:rsid w:val="005265EB"/>
    <w:rsid w:val="00554314"/>
    <w:rsid w:val="005559D2"/>
    <w:rsid w:val="00573E6D"/>
    <w:rsid w:val="005873BC"/>
    <w:rsid w:val="005A7B1C"/>
    <w:rsid w:val="005C59D7"/>
    <w:rsid w:val="005E1E6D"/>
    <w:rsid w:val="005F11AD"/>
    <w:rsid w:val="00605370"/>
    <w:rsid w:val="006214AB"/>
    <w:rsid w:val="00621F19"/>
    <w:rsid w:val="00650113"/>
    <w:rsid w:val="00664A32"/>
    <w:rsid w:val="0067072A"/>
    <w:rsid w:val="00686408"/>
    <w:rsid w:val="006A2AFC"/>
    <w:rsid w:val="006B3647"/>
    <w:rsid w:val="006B49CD"/>
    <w:rsid w:val="006C595D"/>
    <w:rsid w:val="006D5428"/>
    <w:rsid w:val="006F06D3"/>
    <w:rsid w:val="00722AC1"/>
    <w:rsid w:val="0072516D"/>
    <w:rsid w:val="00727392"/>
    <w:rsid w:val="00742A9B"/>
    <w:rsid w:val="00760E9C"/>
    <w:rsid w:val="00762CEF"/>
    <w:rsid w:val="007930C7"/>
    <w:rsid w:val="007D2054"/>
    <w:rsid w:val="007D53A8"/>
    <w:rsid w:val="007E2261"/>
    <w:rsid w:val="007F0779"/>
    <w:rsid w:val="00801ED9"/>
    <w:rsid w:val="00824928"/>
    <w:rsid w:val="00833D34"/>
    <w:rsid w:val="00841E55"/>
    <w:rsid w:val="0085109E"/>
    <w:rsid w:val="008515FA"/>
    <w:rsid w:val="00864137"/>
    <w:rsid w:val="00867D07"/>
    <w:rsid w:val="00873E96"/>
    <w:rsid w:val="008A6D1C"/>
    <w:rsid w:val="008B218C"/>
    <w:rsid w:val="008C5EFE"/>
    <w:rsid w:val="008D3042"/>
    <w:rsid w:val="008F3631"/>
    <w:rsid w:val="008F3773"/>
    <w:rsid w:val="008F4CCF"/>
    <w:rsid w:val="00904ECE"/>
    <w:rsid w:val="0091120A"/>
    <w:rsid w:val="00915959"/>
    <w:rsid w:val="00941263"/>
    <w:rsid w:val="00955596"/>
    <w:rsid w:val="00955F4B"/>
    <w:rsid w:val="00983943"/>
    <w:rsid w:val="009A1A73"/>
    <w:rsid w:val="009B0C80"/>
    <w:rsid w:val="009B342E"/>
    <w:rsid w:val="009C7F98"/>
    <w:rsid w:val="009F63EA"/>
    <w:rsid w:val="00A06EBC"/>
    <w:rsid w:val="00A13A7A"/>
    <w:rsid w:val="00A444FC"/>
    <w:rsid w:val="00A46B66"/>
    <w:rsid w:val="00A563DA"/>
    <w:rsid w:val="00A9437B"/>
    <w:rsid w:val="00AD1CDF"/>
    <w:rsid w:val="00AE7EC4"/>
    <w:rsid w:val="00B050C7"/>
    <w:rsid w:val="00B15F41"/>
    <w:rsid w:val="00B418F0"/>
    <w:rsid w:val="00B75BFC"/>
    <w:rsid w:val="00B87E2D"/>
    <w:rsid w:val="00BA3113"/>
    <w:rsid w:val="00BB4BFC"/>
    <w:rsid w:val="00BB72EB"/>
    <w:rsid w:val="00BE25F1"/>
    <w:rsid w:val="00BE5ABC"/>
    <w:rsid w:val="00BF7CC0"/>
    <w:rsid w:val="00C1547E"/>
    <w:rsid w:val="00C3432B"/>
    <w:rsid w:val="00C3478C"/>
    <w:rsid w:val="00C3645F"/>
    <w:rsid w:val="00C423CB"/>
    <w:rsid w:val="00C43675"/>
    <w:rsid w:val="00C6303C"/>
    <w:rsid w:val="00C65163"/>
    <w:rsid w:val="00C67671"/>
    <w:rsid w:val="00C73037"/>
    <w:rsid w:val="00C73342"/>
    <w:rsid w:val="00C737C8"/>
    <w:rsid w:val="00C7659D"/>
    <w:rsid w:val="00CA6C42"/>
    <w:rsid w:val="00CD0755"/>
    <w:rsid w:val="00CD2294"/>
    <w:rsid w:val="00CD50C3"/>
    <w:rsid w:val="00CD5748"/>
    <w:rsid w:val="00CF32DD"/>
    <w:rsid w:val="00CF486B"/>
    <w:rsid w:val="00CF5DBA"/>
    <w:rsid w:val="00D059B4"/>
    <w:rsid w:val="00D12403"/>
    <w:rsid w:val="00D3518F"/>
    <w:rsid w:val="00D41A3D"/>
    <w:rsid w:val="00D474FB"/>
    <w:rsid w:val="00D50E51"/>
    <w:rsid w:val="00D641F5"/>
    <w:rsid w:val="00D64D22"/>
    <w:rsid w:val="00D66135"/>
    <w:rsid w:val="00D72138"/>
    <w:rsid w:val="00D80A8A"/>
    <w:rsid w:val="00D82559"/>
    <w:rsid w:val="00D86E10"/>
    <w:rsid w:val="00D87BC9"/>
    <w:rsid w:val="00D90FFA"/>
    <w:rsid w:val="00D976FA"/>
    <w:rsid w:val="00DA7346"/>
    <w:rsid w:val="00DC2E89"/>
    <w:rsid w:val="00DF11CB"/>
    <w:rsid w:val="00DF450A"/>
    <w:rsid w:val="00DF4CB3"/>
    <w:rsid w:val="00DF7C10"/>
    <w:rsid w:val="00DF7E03"/>
    <w:rsid w:val="00E51BF2"/>
    <w:rsid w:val="00E53371"/>
    <w:rsid w:val="00E6322E"/>
    <w:rsid w:val="00E745C9"/>
    <w:rsid w:val="00EC1F21"/>
    <w:rsid w:val="00EF0ED1"/>
    <w:rsid w:val="00F15507"/>
    <w:rsid w:val="00F20C07"/>
    <w:rsid w:val="00F40041"/>
    <w:rsid w:val="00F716CF"/>
    <w:rsid w:val="00F73EE6"/>
    <w:rsid w:val="00F86490"/>
    <w:rsid w:val="00F90CBF"/>
    <w:rsid w:val="00FA27B9"/>
    <w:rsid w:val="00FA47C4"/>
    <w:rsid w:val="00FA6316"/>
    <w:rsid w:val="00FC774E"/>
    <w:rsid w:val="00FE52E5"/>
    <w:rsid w:val="00FE6390"/>
    <w:rsid w:val="00FF506C"/>
    <w:rsid w:val="00FF63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paragraph" w:styleId="1">
    <w:name w:val="heading 1"/>
    <w:basedOn w:val="a"/>
    <w:next w:val="a"/>
    <w:link w:val="10"/>
    <w:uiPriority w:val="9"/>
    <w:qFormat/>
    <w:rsid w:val="004B7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basedOn w:val="a"/>
    <w:uiPriority w:val="34"/>
    <w:qFormat/>
    <w:rsid w:val="00722AC1"/>
    <w:pPr>
      <w:spacing w:after="0" w:line="240" w:lineRule="auto"/>
      <w:ind w:left="720"/>
      <w:contextualSpacing/>
    </w:pPr>
    <w:rPr>
      <w:rFonts w:ascii="Hebar" w:eastAsia="Times New Roman" w:hAnsi="Hebar" w:cs="Times New Roman"/>
      <w:sz w:val="24"/>
      <w:szCs w:val="20"/>
      <w:lang w:val="en-US"/>
    </w:rPr>
  </w:style>
  <w:style w:type="character" w:customStyle="1" w:styleId="a8">
    <w:name w:val="Знаци за бележки под линия"/>
    <w:rsid w:val="00650113"/>
    <w:rPr>
      <w:rFonts w:cs="Times New Roman"/>
      <w:vertAlign w:val="superscript"/>
    </w:rPr>
  </w:style>
  <w:style w:type="table" w:styleId="a9">
    <w:name w:val="Table Grid"/>
    <w:basedOn w:val="a1"/>
    <w:uiPriority w:val="39"/>
    <w:rsid w:val="0065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
    <w:uiPriority w:val="99"/>
    <w:rsid w:val="00650113"/>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a"/>
    <w:uiPriority w:val="99"/>
    <w:rsid w:val="00650113"/>
    <w:pPr>
      <w:numPr>
        <w:numId w:val="8"/>
      </w:numPr>
      <w:spacing w:before="120" w:after="120" w:line="240" w:lineRule="auto"/>
      <w:jc w:val="both"/>
    </w:pPr>
    <w:rPr>
      <w:rFonts w:ascii="Times New Roman" w:eastAsia="Calibri" w:hAnsi="Times New Roman" w:cs="Times New Roman"/>
      <w:sz w:val="24"/>
      <w:lang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nhideWhenUsed/>
    <w:rsid w:val="00650113"/>
    <w:pPr>
      <w:spacing w:after="0" w:line="240" w:lineRule="auto"/>
    </w:pPr>
    <w:rPr>
      <w:rFonts w:ascii="Hebar" w:eastAsia="Times New Roman" w:hAnsi="Hebar" w:cs="Times New Roman"/>
      <w:sz w:val="20"/>
      <w:szCs w:val="20"/>
      <w:lang w:val="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650113"/>
    <w:rPr>
      <w:rFonts w:ascii="Hebar" w:eastAsia="Times New Roman" w:hAnsi="Hebar" w:cs="Times New Roman"/>
      <w:sz w:val="20"/>
      <w:szCs w:val="20"/>
      <w:lang w:val="en-US"/>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50113"/>
    <w:rPr>
      <w:vertAlign w:val="superscript"/>
    </w:rPr>
  </w:style>
  <w:style w:type="character" w:customStyle="1" w:styleId="samedocreference">
    <w:name w:val="samedocreference"/>
    <w:basedOn w:val="a0"/>
    <w:rsid w:val="00650113"/>
  </w:style>
  <w:style w:type="paragraph" w:customStyle="1" w:styleId="SectionTitle">
    <w:name w:val="SectionTitle"/>
    <w:basedOn w:val="a"/>
    <w:next w:val="1"/>
    <w:rsid w:val="004B7592"/>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10">
    <w:name w:val="Заглавие 1 Знак"/>
    <w:basedOn w:val="a0"/>
    <w:link w:val="1"/>
    <w:uiPriority w:val="9"/>
    <w:rsid w:val="004B7592"/>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BE25F1"/>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E2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paragraph" w:styleId="1">
    <w:name w:val="heading 1"/>
    <w:basedOn w:val="a"/>
    <w:next w:val="a"/>
    <w:link w:val="10"/>
    <w:uiPriority w:val="9"/>
    <w:qFormat/>
    <w:rsid w:val="004B7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basedOn w:val="a"/>
    <w:uiPriority w:val="34"/>
    <w:qFormat/>
    <w:rsid w:val="00722AC1"/>
    <w:pPr>
      <w:spacing w:after="0" w:line="240" w:lineRule="auto"/>
      <w:ind w:left="720"/>
      <w:contextualSpacing/>
    </w:pPr>
    <w:rPr>
      <w:rFonts w:ascii="Hebar" w:eastAsia="Times New Roman" w:hAnsi="Hebar" w:cs="Times New Roman"/>
      <w:sz w:val="24"/>
      <w:szCs w:val="20"/>
      <w:lang w:val="en-US"/>
    </w:rPr>
  </w:style>
  <w:style w:type="character" w:customStyle="1" w:styleId="a8">
    <w:name w:val="Знаци за бележки под линия"/>
    <w:rsid w:val="00650113"/>
    <w:rPr>
      <w:rFonts w:cs="Times New Roman"/>
      <w:vertAlign w:val="superscript"/>
    </w:rPr>
  </w:style>
  <w:style w:type="table" w:styleId="a9">
    <w:name w:val="Table Grid"/>
    <w:basedOn w:val="a1"/>
    <w:uiPriority w:val="39"/>
    <w:rsid w:val="0065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
    <w:uiPriority w:val="99"/>
    <w:rsid w:val="00650113"/>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a"/>
    <w:uiPriority w:val="99"/>
    <w:rsid w:val="00650113"/>
    <w:pPr>
      <w:numPr>
        <w:numId w:val="8"/>
      </w:numPr>
      <w:spacing w:before="120" w:after="120" w:line="240" w:lineRule="auto"/>
      <w:jc w:val="both"/>
    </w:pPr>
    <w:rPr>
      <w:rFonts w:ascii="Times New Roman" w:eastAsia="Calibri" w:hAnsi="Times New Roman" w:cs="Times New Roman"/>
      <w:sz w:val="24"/>
      <w:lang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nhideWhenUsed/>
    <w:rsid w:val="00650113"/>
    <w:pPr>
      <w:spacing w:after="0" w:line="240" w:lineRule="auto"/>
    </w:pPr>
    <w:rPr>
      <w:rFonts w:ascii="Hebar" w:eastAsia="Times New Roman" w:hAnsi="Hebar" w:cs="Times New Roman"/>
      <w:sz w:val="20"/>
      <w:szCs w:val="20"/>
      <w:lang w:val="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650113"/>
    <w:rPr>
      <w:rFonts w:ascii="Hebar" w:eastAsia="Times New Roman" w:hAnsi="Hebar" w:cs="Times New Roman"/>
      <w:sz w:val="20"/>
      <w:szCs w:val="20"/>
      <w:lang w:val="en-US"/>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50113"/>
    <w:rPr>
      <w:vertAlign w:val="superscript"/>
    </w:rPr>
  </w:style>
  <w:style w:type="character" w:customStyle="1" w:styleId="samedocreference">
    <w:name w:val="samedocreference"/>
    <w:basedOn w:val="a0"/>
    <w:rsid w:val="00650113"/>
  </w:style>
  <w:style w:type="paragraph" w:customStyle="1" w:styleId="SectionTitle">
    <w:name w:val="SectionTitle"/>
    <w:basedOn w:val="a"/>
    <w:next w:val="1"/>
    <w:rsid w:val="004B7592"/>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10">
    <w:name w:val="Заглавие 1 Знак"/>
    <w:basedOn w:val="a0"/>
    <w:link w:val="1"/>
    <w:uiPriority w:val="9"/>
    <w:rsid w:val="004B7592"/>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BE25F1"/>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E2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54416286">
      <w:bodyDiv w:val="1"/>
      <w:marLeft w:val="0"/>
      <w:marRight w:val="0"/>
      <w:marTop w:val="0"/>
      <w:marBottom w:val="0"/>
      <w:divBdr>
        <w:top w:val="none" w:sz="0" w:space="0" w:color="auto"/>
        <w:left w:val="none" w:sz="0" w:space="0" w:color="auto"/>
        <w:bottom w:val="none" w:sz="0" w:space="0" w:color="auto"/>
        <w:right w:val="none" w:sz="0" w:space="0" w:color="auto"/>
      </w:divBdr>
    </w:div>
    <w:div w:id="196164358">
      <w:bodyDiv w:val="1"/>
      <w:marLeft w:val="0"/>
      <w:marRight w:val="0"/>
      <w:marTop w:val="0"/>
      <w:marBottom w:val="0"/>
      <w:divBdr>
        <w:top w:val="none" w:sz="0" w:space="0" w:color="auto"/>
        <w:left w:val="none" w:sz="0" w:space="0" w:color="auto"/>
        <w:bottom w:val="none" w:sz="0" w:space="0" w:color="auto"/>
        <w:right w:val="none" w:sz="0" w:space="0" w:color="auto"/>
      </w:divBdr>
    </w:div>
    <w:div w:id="737746739">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34314063">
      <w:bodyDiv w:val="1"/>
      <w:marLeft w:val="0"/>
      <w:marRight w:val="0"/>
      <w:marTop w:val="0"/>
      <w:marBottom w:val="0"/>
      <w:divBdr>
        <w:top w:val="none" w:sz="0" w:space="0" w:color="auto"/>
        <w:left w:val="none" w:sz="0" w:space="0" w:color="auto"/>
        <w:bottom w:val="none" w:sz="0" w:space="0" w:color="auto"/>
        <w:right w:val="none" w:sz="0" w:space="0" w:color="auto"/>
      </w:divBdr>
    </w:div>
    <w:div w:id="1244417150">
      <w:bodyDiv w:val="1"/>
      <w:marLeft w:val="0"/>
      <w:marRight w:val="0"/>
      <w:marTop w:val="0"/>
      <w:marBottom w:val="0"/>
      <w:divBdr>
        <w:top w:val="none" w:sz="0" w:space="0" w:color="auto"/>
        <w:left w:val="none" w:sz="0" w:space="0" w:color="auto"/>
        <w:bottom w:val="none" w:sz="0" w:space="0" w:color="auto"/>
        <w:right w:val="none" w:sz="0" w:space="0" w:color="auto"/>
      </w:divBdr>
    </w:div>
    <w:div w:id="1345474428">
      <w:bodyDiv w:val="1"/>
      <w:marLeft w:val="0"/>
      <w:marRight w:val="0"/>
      <w:marTop w:val="0"/>
      <w:marBottom w:val="0"/>
      <w:divBdr>
        <w:top w:val="none" w:sz="0" w:space="0" w:color="auto"/>
        <w:left w:val="none" w:sz="0" w:space="0" w:color="auto"/>
        <w:bottom w:val="none" w:sz="0" w:space="0" w:color="auto"/>
        <w:right w:val="none" w:sz="0" w:space="0" w:color="auto"/>
      </w:divBdr>
    </w:div>
    <w:div w:id="1838839707">
      <w:bodyDiv w:val="1"/>
      <w:marLeft w:val="0"/>
      <w:marRight w:val="0"/>
      <w:marTop w:val="0"/>
      <w:marBottom w:val="0"/>
      <w:divBdr>
        <w:top w:val="none" w:sz="0" w:space="0" w:color="auto"/>
        <w:left w:val="none" w:sz="0" w:space="0" w:color="auto"/>
        <w:bottom w:val="none" w:sz="0" w:space="0" w:color="auto"/>
        <w:right w:val="none" w:sz="0" w:space="0" w:color="auto"/>
      </w:divBdr>
    </w:div>
    <w:div w:id="1866407216">
      <w:bodyDiv w:val="1"/>
      <w:marLeft w:val="0"/>
      <w:marRight w:val="0"/>
      <w:marTop w:val="0"/>
      <w:marBottom w:val="0"/>
      <w:divBdr>
        <w:top w:val="none" w:sz="0" w:space="0" w:color="auto"/>
        <w:left w:val="none" w:sz="0" w:space="0" w:color="auto"/>
        <w:bottom w:val="none" w:sz="0" w:space="0" w:color="auto"/>
        <w:right w:val="none" w:sz="0" w:space="0" w:color="auto"/>
      </w:divBdr>
    </w:div>
    <w:div w:id="1989746293">
      <w:bodyDiv w:val="1"/>
      <w:marLeft w:val="0"/>
      <w:marRight w:val="0"/>
      <w:marTop w:val="0"/>
      <w:marBottom w:val="0"/>
      <w:divBdr>
        <w:top w:val="none" w:sz="0" w:space="0" w:color="auto"/>
        <w:left w:val="none" w:sz="0" w:space="0" w:color="auto"/>
        <w:bottom w:val="none" w:sz="0" w:space="0" w:color="auto"/>
        <w:right w:val="none" w:sz="0" w:space="0" w:color="auto"/>
      </w:divBdr>
    </w:div>
    <w:div w:id="21317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FE6C-B8E6-4571-ADA4-FD698390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5085</Words>
  <Characters>28985</Characters>
  <Application>Microsoft Office Word</Application>
  <DocSecurity>0</DocSecurity>
  <Lines>241</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220</cp:revision>
  <cp:lastPrinted>2019-08-08T05:44:00Z</cp:lastPrinted>
  <dcterms:created xsi:type="dcterms:W3CDTF">2018-03-27T11:45:00Z</dcterms:created>
  <dcterms:modified xsi:type="dcterms:W3CDTF">2019-08-12T06:35:00Z</dcterms:modified>
</cp:coreProperties>
</file>